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51F" w:rsidRDefault="00FA051F">
      <w:pPr>
        <w:rPr>
          <w:lang w:val="uk-UA"/>
        </w:rPr>
      </w:pPr>
    </w:p>
    <w:p w:rsidR="005C35C1" w:rsidRDefault="005C35C1">
      <w:pPr>
        <w:rPr>
          <w:lang w:val="uk-UA"/>
        </w:rPr>
      </w:pPr>
    </w:p>
    <w:p w:rsidR="005C35C1" w:rsidRDefault="005C35C1">
      <w:pPr>
        <w:rPr>
          <w:lang w:val="uk-UA"/>
        </w:rPr>
      </w:pPr>
    </w:p>
    <w:p w:rsidR="008627B5" w:rsidRDefault="008627B5">
      <w:pPr>
        <w:rPr>
          <w:lang w:val="uk-UA"/>
        </w:rPr>
      </w:pPr>
    </w:p>
    <w:p w:rsidR="005B3F66" w:rsidRPr="005B3F66" w:rsidRDefault="005B3F66" w:rsidP="005B3F66">
      <w:pPr>
        <w:rPr>
          <w:b/>
          <w:bCs/>
          <w:u w:val="single"/>
          <w:lang w:val="uk-UA"/>
        </w:rPr>
      </w:pPr>
    </w:p>
    <w:p w:rsidR="005B3F66" w:rsidRDefault="005B3F66" w:rsidP="005B3F66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0565CA" w:rsidRPr="005B3F66" w:rsidRDefault="000565CA" w:rsidP="005B3F66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bookmarkStart w:id="0" w:name="_GoBack"/>
      <w:bookmarkEnd w:id="0"/>
    </w:p>
    <w:p w:rsidR="000565CA" w:rsidRPr="005B3F66" w:rsidRDefault="000565CA" w:rsidP="000565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5B3F66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Про внесення змін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у додаток 1 до</w:t>
      </w:r>
      <w:r w:rsidRPr="005B3F66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розпорядження голови обласної ради</w:t>
      </w:r>
    </w:p>
    <w:p w:rsidR="000565CA" w:rsidRDefault="000565CA" w:rsidP="00056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B3F66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від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26 жовтня 2018 року № 1094</w:t>
      </w:r>
      <w:r w:rsidRPr="005B3F66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«</w:t>
      </w:r>
      <w:r w:rsidRPr="00B53E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Про затвердження складу комісії з оцінки корупційних ризиків у Львівській обласній раді та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затвердження </w:t>
      </w:r>
      <w:r w:rsidRPr="00B53E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Положення про комісію з оцінки корупційних ризиків </w:t>
      </w:r>
    </w:p>
    <w:p w:rsidR="000565CA" w:rsidRPr="005B3F66" w:rsidRDefault="000565CA" w:rsidP="00056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53E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 Львівській обласній раді</w:t>
      </w:r>
      <w:r w:rsidRPr="005B3F66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» </w:t>
      </w:r>
    </w:p>
    <w:p w:rsidR="005B3F66" w:rsidRPr="005B3F66" w:rsidRDefault="005B3F66" w:rsidP="005B3F66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5B3F66" w:rsidRPr="005B3F66" w:rsidRDefault="005B3F66" w:rsidP="006E797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F6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частини сьомої статті 55 Закону України «Про місцеве самоврядування в Україні», враховуючи лист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організації «Всеукраїнський Антикорупційний Центр» </w:t>
      </w:r>
      <w:r w:rsidRPr="005B3F6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2 квітня 2019</w:t>
      </w:r>
      <w:r w:rsidRPr="005B3F66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6E79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5B3F66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6E79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150119/01</w:t>
      </w:r>
      <w:r w:rsidRPr="005B3F6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B3F66" w:rsidRPr="005B3F66" w:rsidRDefault="005B3F66" w:rsidP="006E797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F6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E797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5B3F66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5B3F66">
        <w:rPr>
          <w:rFonts w:ascii="Times New Roman" w:hAnsi="Times New Roman" w:cs="Times New Roman"/>
          <w:sz w:val="28"/>
          <w:szCs w:val="28"/>
          <w:lang w:val="uk-UA"/>
        </w:rPr>
        <w:t xml:space="preserve"> зміни в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Pr="005B3F66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Pr="005B3F66">
        <w:rPr>
          <w:rFonts w:ascii="Times New Roman" w:hAnsi="Times New Roman" w:cs="Times New Roman"/>
          <w:sz w:val="28"/>
          <w:szCs w:val="28"/>
          <w:lang w:val="uk-UA"/>
        </w:rPr>
        <w:t xml:space="preserve"> роз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порядження голови обласної ради </w:t>
      </w:r>
      <w:r w:rsidRPr="005B3F66">
        <w:rPr>
          <w:rFonts w:ascii="Times New Roman" w:hAnsi="Times New Roman" w:cs="Times New Roman"/>
          <w:sz w:val="28"/>
          <w:szCs w:val="28"/>
          <w:lang w:val="uk-UA"/>
        </w:rPr>
        <w:t>від 26 жовтня 2018 року № 1094 «Про затвердження складу комісії з оцінки корупційних ризиків у Львівській обласній раді та затвердження Положення про комісію з оцінки корупційних ризиків у Львівській обласній раді», а саме:</w:t>
      </w:r>
    </w:p>
    <w:p w:rsidR="006E797A" w:rsidRDefault="005B3F66" w:rsidP="006E797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F66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6E797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B3F66">
        <w:rPr>
          <w:rFonts w:ascii="Times New Roman" w:hAnsi="Times New Roman" w:cs="Times New Roman"/>
          <w:sz w:val="28"/>
          <w:szCs w:val="28"/>
          <w:lang w:val="uk-UA"/>
        </w:rPr>
        <w:t xml:space="preserve">Вивести зі складу комісії з </w:t>
      </w:r>
      <w:r>
        <w:rPr>
          <w:rFonts w:ascii="Times New Roman" w:hAnsi="Times New Roman" w:cs="Times New Roman"/>
          <w:sz w:val="28"/>
          <w:szCs w:val="28"/>
          <w:lang w:val="uk-UA"/>
        </w:rPr>
        <w:t>оцінки корупційних ризиків у Львівській обласній раді</w:t>
      </w:r>
      <w:r w:rsidRPr="005B3F66">
        <w:rPr>
          <w:rFonts w:ascii="Times New Roman" w:hAnsi="Times New Roman" w:cs="Times New Roman"/>
          <w:sz w:val="28"/>
          <w:szCs w:val="28"/>
          <w:lang w:val="uk-UA"/>
        </w:rPr>
        <w:t xml:space="preserve"> (далі – комісія) </w:t>
      </w:r>
      <w:r w:rsidR="006E797A">
        <w:rPr>
          <w:rFonts w:ascii="Times New Roman" w:hAnsi="Times New Roman" w:cs="Times New Roman"/>
          <w:sz w:val="28"/>
          <w:szCs w:val="28"/>
          <w:lang w:val="uk-UA"/>
        </w:rPr>
        <w:t>О. Роговика</w:t>
      </w:r>
      <w:r w:rsidRPr="005B3F6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E797A">
        <w:rPr>
          <w:rFonts w:ascii="Times New Roman" w:hAnsi="Times New Roman" w:cs="Times New Roman"/>
          <w:sz w:val="28"/>
          <w:szCs w:val="28"/>
          <w:lang w:val="uk-UA"/>
        </w:rPr>
        <w:t>представника Антикорупційного форуму Львівщини</w:t>
      </w:r>
      <w:r w:rsidRPr="005B3F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3F66" w:rsidRPr="006E797A" w:rsidRDefault="006E797A" w:rsidP="006E797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5B3F66" w:rsidRPr="005B3F66">
        <w:rPr>
          <w:rFonts w:ascii="Times New Roman" w:hAnsi="Times New Roman" w:cs="Times New Roman"/>
          <w:sz w:val="28"/>
          <w:szCs w:val="28"/>
          <w:lang w:val="uk-UA"/>
        </w:rPr>
        <w:t xml:space="preserve">Увести до складу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Шуварську</w:t>
      </w:r>
      <w:proofErr w:type="spellEnd"/>
      <w:r w:rsidR="005B3F66" w:rsidRPr="005B3F6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представника Антикорупційного форуму Львівщини</w:t>
      </w:r>
      <w:r w:rsidR="005B3F66" w:rsidRPr="005B3F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3F66" w:rsidRPr="000565CA" w:rsidRDefault="005B3F66" w:rsidP="000565C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F66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розпорядження залишаю за собою.</w:t>
      </w:r>
    </w:p>
    <w:p w:rsidR="000565CA" w:rsidRDefault="005B3F66" w:rsidP="005B3F6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7A4589" w:rsidRPr="000565CA" w:rsidRDefault="000565CA" w:rsidP="000565C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5B3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B3F66" w:rsidRPr="005B3F66">
        <w:rPr>
          <w:rFonts w:ascii="Times New Roman" w:hAnsi="Times New Roman" w:cs="Times New Roman"/>
          <w:b/>
          <w:sz w:val="28"/>
          <w:szCs w:val="28"/>
          <w:lang w:val="uk-UA"/>
        </w:rPr>
        <w:t>Олександр ГАНУЩИН</w:t>
      </w:r>
    </w:p>
    <w:sectPr w:rsidR="007A4589" w:rsidRPr="000565CA" w:rsidSect="00FA051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35C1"/>
    <w:rsid w:val="000220B0"/>
    <w:rsid w:val="000255F0"/>
    <w:rsid w:val="000565CA"/>
    <w:rsid w:val="000D767F"/>
    <w:rsid w:val="00231EAE"/>
    <w:rsid w:val="003A190F"/>
    <w:rsid w:val="005B3F66"/>
    <w:rsid w:val="005C35C1"/>
    <w:rsid w:val="006E797A"/>
    <w:rsid w:val="007A4589"/>
    <w:rsid w:val="007D65DD"/>
    <w:rsid w:val="007E7636"/>
    <w:rsid w:val="007F6254"/>
    <w:rsid w:val="008627B5"/>
    <w:rsid w:val="008916D6"/>
    <w:rsid w:val="00944DD6"/>
    <w:rsid w:val="009574B7"/>
    <w:rsid w:val="00A61386"/>
    <w:rsid w:val="00AB2F3E"/>
    <w:rsid w:val="00B53EBA"/>
    <w:rsid w:val="00BC1543"/>
    <w:rsid w:val="00BE209A"/>
    <w:rsid w:val="00C346B6"/>
    <w:rsid w:val="00D5326E"/>
    <w:rsid w:val="00DD43AB"/>
    <w:rsid w:val="00FA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13317"/>
  <w15:docId w15:val="{536B2BB9-B86C-41CA-A45D-44C4F68E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3EBA"/>
  </w:style>
  <w:style w:type="paragraph" w:customStyle="1" w:styleId="rvps2">
    <w:name w:val="rvps2"/>
    <w:basedOn w:val="a"/>
    <w:rsid w:val="00B5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 Spacing"/>
    <w:uiPriority w:val="1"/>
    <w:qFormat/>
    <w:rsid w:val="003A190F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A4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A4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B54B6-4AB2-4B44-BD93-0725953F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rada58</dc:creator>
  <cp:keywords/>
  <dc:description/>
  <cp:lastModifiedBy>RePack by Diakov</cp:lastModifiedBy>
  <cp:revision>10</cp:revision>
  <cp:lastPrinted>2019-04-03T13:09:00Z</cp:lastPrinted>
  <dcterms:created xsi:type="dcterms:W3CDTF">2018-10-24T07:26:00Z</dcterms:created>
  <dcterms:modified xsi:type="dcterms:W3CDTF">2019-04-03T14:23:00Z</dcterms:modified>
</cp:coreProperties>
</file>