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8E" w:rsidRPr="00E3558E" w:rsidRDefault="00E3558E" w:rsidP="00E3558E">
      <w:pPr>
        <w:widowControl/>
        <w:spacing w:line="288" w:lineRule="auto"/>
        <w:ind w:left="4500"/>
        <w:jc w:val="right"/>
        <w:rPr>
          <w:rFonts w:ascii="Times New Roman" w:eastAsia="Times New Roman" w:hAnsi="Times New Roman" w:cs="Times New Roman"/>
          <w:b/>
          <w:sz w:val="28"/>
          <w:szCs w:val="28"/>
          <w:lang w:eastAsia="ru-RU" w:bidi="ar-SA"/>
        </w:rPr>
      </w:pPr>
      <w:r w:rsidRPr="00E3558E">
        <w:rPr>
          <w:rFonts w:ascii="Times New Roman" w:eastAsia="Times New Roman" w:hAnsi="Times New Roman" w:cs="Times New Roman"/>
          <w:b/>
          <w:sz w:val="28"/>
          <w:szCs w:val="28"/>
          <w:lang w:eastAsia="ru-RU" w:bidi="ar-SA"/>
        </w:rPr>
        <w:t>ПРОЕКТ РІШЕННЯ</w:t>
      </w:r>
    </w:p>
    <w:p w:rsidR="00E3558E" w:rsidRPr="00E3558E" w:rsidRDefault="00E3558E" w:rsidP="00E3558E">
      <w:pPr>
        <w:widowControl/>
        <w:ind w:left="4500"/>
        <w:jc w:val="right"/>
        <w:rPr>
          <w:rFonts w:ascii="Times New Roman" w:eastAsia="Times New Roman" w:hAnsi="Times New Roman" w:cs="Times New Roman"/>
          <w:i/>
          <w:sz w:val="28"/>
          <w:szCs w:val="28"/>
          <w:lang w:eastAsia="ru-RU" w:bidi="ar-SA"/>
        </w:rPr>
      </w:pPr>
      <w:r w:rsidRPr="00E3558E">
        <w:rPr>
          <w:rFonts w:ascii="Times New Roman" w:eastAsia="Times New Roman" w:hAnsi="Times New Roman" w:cs="Times New Roman"/>
          <w:i/>
          <w:sz w:val="28"/>
          <w:szCs w:val="28"/>
          <w:lang w:eastAsia="ru-RU" w:bidi="ar-SA"/>
        </w:rPr>
        <w:t xml:space="preserve">Постійна комісія з питань </w:t>
      </w:r>
    </w:p>
    <w:p w:rsidR="00E3558E" w:rsidRPr="00E3558E" w:rsidRDefault="00E3558E" w:rsidP="00E3558E">
      <w:pPr>
        <w:widowControl/>
        <w:ind w:left="4500"/>
        <w:jc w:val="right"/>
        <w:rPr>
          <w:rFonts w:ascii="Times New Roman" w:eastAsia="Times New Roman" w:hAnsi="Times New Roman" w:cs="Times New Roman"/>
          <w:i/>
          <w:sz w:val="28"/>
          <w:szCs w:val="28"/>
          <w:lang w:eastAsia="ru-RU" w:bidi="ar-SA"/>
        </w:rPr>
      </w:pPr>
      <w:r w:rsidRPr="00E3558E">
        <w:rPr>
          <w:rFonts w:ascii="Times New Roman" w:eastAsia="Times New Roman" w:hAnsi="Times New Roman" w:cs="Times New Roman"/>
          <w:i/>
          <w:sz w:val="28"/>
          <w:szCs w:val="28"/>
          <w:lang w:eastAsia="ru-RU" w:bidi="ar-SA"/>
        </w:rPr>
        <w:t xml:space="preserve">екології, природних ресурсів </w:t>
      </w:r>
    </w:p>
    <w:p w:rsidR="00E3558E" w:rsidRPr="00E3558E" w:rsidRDefault="00E3558E" w:rsidP="00E3558E">
      <w:pPr>
        <w:widowControl/>
        <w:ind w:left="4500"/>
        <w:jc w:val="right"/>
        <w:rPr>
          <w:rFonts w:ascii="Times New Roman" w:eastAsia="Times New Roman" w:hAnsi="Times New Roman" w:cs="Times New Roman"/>
          <w:i/>
          <w:sz w:val="28"/>
          <w:szCs w:val="28"/>
          <w:lang w:eastAsia="ru-RU" w:bidi="ar-SA"/>
        </w:rPr>
      </w:pPr>
      <w:r w:rsidRPr="00E3558E">
        <w:rPr>
          <w:rFonts w:ascii="Times New Roman" w:eastAsia="Times New Roman" w:hAnsi="Times New Roman" w:cs="Times New Roman"/>
          <w:i/>
          <w:sz w:val="28"/>
          <w:szCs w:val="28"/>
          <w:lang w:eastAsia="ru-RU" w:bidi="ar-SA"/>
        </w:rPr>
        <w:t>та рекреації</w:t>
      </w:r>
    </w:p>
    <w:p w:rsidR="00E3558E" w:rsidRPr="00E3558E" w:rsidRDefault="00E3558E" w:rsidP="00E3558E">
      <w:pPr>
        <w:widowControl/>
        <w:ind w:left="4500"/>
        <w:jc w:val="right"/>
        <w:rPr>
          <w:rFonts w:ascii="Times New Roman" w:eastAsia="Times New Roman" w:hAnsi="Times New Roman" w:cs="Times New Roman"/>
          <w:i/>
          <w:sz w:val="28"/>
          <w:szCs w:val="28"/>
          <w:lang w:eastAsia="ru-RU" w:bidi="ar-SA"/>
        </w:rPr>
      </w:pPr>
      <w:r w:rsidRPr="00E3558E">
        <w:rPr>
          <w:rFonts w:ascii="Times New Roman" w:eastAsia="Times New Roman" w:hAnsi="Times New Roman" w:cs="Times New Roman"/>
          <w:i/>
          <w:sz w:val="28"/>
          <w:szCs w:val="28"/>
          <w:lang w:eastAsia="ru-RU" w:bidi="ar-SA"/>
        </w:rPr>
        <w:t>(Ю. Гудима)</w:t>
      </w:r>
    </w:p>
    <w:p w:rsidR="00E3558E" w:rsidRDefault="00E3558E" w:rsidP="00433198">
      <w:pPr>
        <w:rPr>
          <w:rFonts w:ascii="Times New Roman" w:hAnsi="Times New Roman" w:cs="Times New Roman"/>
          <w:b/>
          <w:bCs/>
          <w:sz w:val="28"/>
          <w:szCs w:val="28"/>
        </w:rPr>
      </w:pPr>
    </w:p>
    <w:p w:rsidR="00E3558E" w:rsidRDefault="00E3558E" w:rsidP="00433198">
      <w:pPr>
        <w:rPr>
          <w:rFonts w:ascii="Times New Roman" w:hAnsi="Times New Roman" w:cs="Times New Roman"/>
          <w:b/>
          <w:bCs/>
          <w:sz w:val="28"/>
          <w:szCs w:val="28"/>
        </w:rPr>
      </w:pPr>
    </w:p>
    <w:p w:rsidR="00E3558E" w:rsidRDefault="00E3558E" w:rsidP="00433198">
      <w:pPr>
        <w:rPr>
          <w:rFonts w:ascii="Times New Roman" w:hAnsi="Times New Roman" w:cs="Times New Roman"/>
          <w:b/>
          <w:bCs/>
          <w:sz w:val="28"/>
          <w:szCs w:val="28"/>
        </w:rPr>
      </w:pPr>
    </w:p>
    <w:p w:rsidR="00E3558E" w:rsidRDefault="00E3558E" w:rsidP="00433198">
      <w:pPr>
        <w:rPr>
          <w:rFonts w:ascii="Times New Roman" w:hAnsi="Times New Roman" w:cs="Times New Roman"/>
          <w:b/>
          <w:bCs/>
          <w:sz w:val="28"/>
          <w:szCs w:val="28"/>
        </w:rPr>
      </w:pPr>
    </w:p>
    <w:p w:rsidR="00433198" w:rsidRPr="00433198" w:rsidRDefault="00433198" w:rsidP="00A5397F">
      <w:pPr>
        <w:spacing w:line="276" w:lineRule="auto"/>
        <w:rPr>
          <w:rFonts w:ascii="Times New Roman" w:hAnsi="Times New Roman" w:cs="Times New Roman"/>
          <w:b/>
          <w:bCs/>
          <w:sz w:val="28"/>
          <w:szCs w:val="28"/>
        </w:rPr>
      </w:pPr>
      <w:r w:rsidRPr="00433198">
        <w:rPr>
          <w:rFonts w:ascii="Times New Roman" w:hAnsi="Times New Roman" w:cs="Times New Roman"/>
          <w:b/>
          <w:bCs/>
          <w:sz w:val="28"/>
          <w:szCs w:val="28"/>
        </w:rPr>
        <w:t xml:space="preserve">Про </w:t>
      </w:r>
      <w:r w:rsidR="004F7B64">
        <w:rPr>
          <w:rFonts w:ascii="Times New Roman" w:hAnsi="Times New Roman" w:cs="Times New Roman"/>
          <w:b/>
          <w:bCs/>
          <w:sz w:val="28"/>
          <w:szCs w:val="28"/>
        </w:rPr>
        <w:t xml:space="preserve">оголошення </w:t>
      </w:r>
      <w:r w:rsidRPr="00433198">
        <w:rPr>
          <w:rFonts w:ascii="Times New Roman" w:hAnsi="Times New Roman" w:cs="Times New Roman"/>
          <w:b/>
          <w:bCs/>
          <w:sz w:val="28"/>
          <w:szCs w:val="28"/>
        </w:rPr>
        <w:t>ботанічної пам’ятки</w:t>
      </w:r>
    </w:p>
    <w:p w:rsidR="00E3558E" w:rsidRDefault="00433198" w:rsidP="00A5397F">
      <w:pPr>
        <w:spacing w:line="276" w:lineRule="auto"/>
        <w:rPr>
          <w:rFonts w:ascii="Times New Roman" w:hAnsi="Times New Roman" w:cs="Times New Roman"/>
          <w:b/>
          <w:bCs/>
          <w:sz w:val="28"/>
          <w:szCs w:val="28"/>
        </w:rPr>
      </w:pPr>
      <w:r w:rsidRPr="00433198">
        <w:rPr>
          <w:rFonts w:ascii="Times New Roman" w:hAnsi="Times New Roman" w:cs="Times New Roman"/>
          <w:b/>
          <w:bCs/>
          <w:sz w:val="28"/>
          <w:szCs w:val="28"/>
        </w:rPr>
        <w:t xml:space="preserve">природи місцевого значення «Липа </w:t>
      </w:r>
      <w:proofErr w:type="spellStart"/>
      <w:r w:rsidRPr="00433198">
        <w:rPr>
          <w:rFonts w:ascii="Times New Roman" w:hAnsi="Times New Roman" w:cs="Times New Roman"/>
          <w:b/>
          <w:bCs/>
          <w:sz w:val="28"/>
          <w:szCs w:val="28"/>
        </w:rPr>
        <w:t>серцелиста</w:t>
      </w:r>
      <w:proofErr w:type="spellEnd"/>
      <w:r w:rsidRPr="00433198">
        <w:rPr>
          <w:rFonts w:ascii="Times New Roman" w:hAnsi="Times New Roman" w:cs="Times New Roman"/>
          <w:b/>
          <w:bCs/>
          <w:sz w:val="28"/>
          <w:szCs w:val="28"/>
        </w:rPr>
        <w:t>»</w:t>
      </w:r>
    </w:p>
    <w:p w:rsidR="00E3558E" w:rsidRDefault="00E3558E" w:rsidP="00A5397F">
      <w:pPr>
        <w:spacing w:line="276" w:lineRule="auto"/>
        <w:rPr>
          <w:rFonts w:ascii="Times New Roman" w:hAnsi="Times New Roman" w:cs="Times New Roman"/>
          <w:b/>
          <w:bCs/>
          <w:sz w:val="28"/>
          <w:szCs w:val="28"/>
        </w:rPr>
      </w:pPr>
    </w:p>
    <w:p w:rsidR="00433198" w:rsidRDefault="00433198" w:rsidP="008E79AF">
      <w:pPr>
        <w:spacing w:line="276" w:lineRule="auto"/>
        <w:ind w:firstLine="567"/>
        <w:jc w:val="both"/>
        <w:rPr>
          <w:rFonts w:ascii="Times New Roman" w:hAnsi="Times New Roman" w:cs="Times New Roman"/>
          <w:sz w:val="28"/>
          <w:szCs w:val="28"/>
        </w:rPr>
      </w:pPr>
      <w:r w:rsidRPr="00433198">
        <w:rPr>
          <w:rFonts w:ascii="Times New Roman" w:hAnsi="Times New Roman" w:cs="Times New Roman"/>
          <w:sz w:val="28"/>
          <w:szCs w:val="28"/>
        </w:rPr>
        <w:t xml:space="preserve">Розглянувши подання </w:t>
      </w:r>
      <w:r w:rsidR="008E79AF" w:rsidRPr="008E79AF">
        <w:rPr>
          <w:rFonts w:ascii="Times New Roman" w:hAnsi="Times New Roman" w:cs="Times New Roman"/>
          <w:sz w:val="28"/>
          <w:szCs w:val="28"/>
        </w:rPr>
        <w:t>Львівської обласної державної адміністрації від 26.07.2018 № 5/23-5823/0/2-18/1-31 (</w:t>
      </w:r>
      <w:proofErr w:type="spellStart"/>
      <w:r w:rsidR="008E79AF" w:rsidRPr="008E79AF">
        <w:rPr>
          <w:rFonts w:ascii="Times New Roman" w:hAnsi="Times New Roman" w:cs="Times New Roman"/>
          <w:sz w:val="28"/>
          <w:szCs w:val="28"/>
        </w:rPr>
        <w:t>вх</w:t>
      </w:r>
      <w:proofErr w:type="spellEnd"/>
      <w:r w:rsidR="008E79AF" w:rsidRPr="008E79AF">
        <w:rPr>
          <w:rFonts w:ascii="Times New Roman" w:hAnsi="Times New Roman" w:cs="Times New Roman"/>
          <w:sz w:val="28"/>
          <w:szCs w:val="28"/>
        </w:rPr>
        <w:t xml:space="preserve"> № 02-3633 від 26.07.2018)</w:t>
      </w:r>
      <w:r w:rsidRPr="00433198">
        <w:rPr>
          <w:rFonts w:ascii="Times New Roman" w:hAnsi="Times New Roman" w:cs="Times New Roman"/>
          <w:sz w:val="28"/>
          <w:szCs w:val="28"/>
        </w:rPr>
        <w:t>; відповідно до статей</w:t>
      </w:r>
      <w:r w:rsidR="00FA6E3E">
        <w:rPr>
          <w:rFonts w:ascii="Times New Roman" w:hAnsi="Times New Roman" w:cs="Times New Roman"/>
          <w:sz w:val="28"/>
          <w:szCs w:val="28"/>
        </w:rPr>
        <w:t xml:space="preserve"> 27, 28,</w:t>
      </w:r>
      <w:r w:rsidRPr="00433198">
        <w:rPr>
          <w:rFonts w:ascii="Times New Roman" w:hAnsi="Times New Roman" w:cs="Times New Roman"/>
          <w:sz w:val="28"/>
          <w:szCs w:val="28"/>
        </w:rPr>
        <w:t xml:space="preserve"> </w:t>
      </w:r>
      <w:r w:rsidR="007B5BA5">
        <w:rPr>
          <w:rFonts w:ascii="Times New Roman" w:hAnsi="Times New Roman" w:cs="Times New Roman"/>
          <w:sz w:val="28"/>
          <w:szCs w:val="28"/>
        </w:rPr>
        <w:t>51 </w:t>
      </w:r>
      <w:r w:rsidRPr="00433198">
        <w:rPr>
          <w:rFonts w:ascii="Times New Roman" w:hAnsi="Times New Roman" w:cs="Times New Roman"/>
          <w:sz w:val="28"/>
          <w:szCs w:val="28"/>
        </w:rPr>
        <w:t>-</w:t>
      </w:r>
      <w:r w:rsidR="0015386F">
        <w:rPr>
          <w:rFonts w:ascii="Times New Roman" w:hAnsi="Times New Roman" w:cs="Times New Roman"/>
          <w:sz w:val="28"/>
          <w:szCs w:val="28"/>
        </w:rPr>
        <w:t> </w:t>
      </w:r>
      <w:r w:rsidRPr="00433198">
        <w:rPr>
          <w:rFonts w:ascii="Times New Roman" w:hAnsi="Times New Roman" w:cs="Times New Roman"/>
          <w:sz w:val="28"/>
          <w:szCs w:val="28"/>
        </w:rPr>
        <w:t>53 Закону України</w:t>
      </w:r>
      <w:r w:rsidR="00A5397F">
        <w:rPr>
          <w:rFonts w:ascii="Times New Roman" w:hAnsi="Times New Roman" w:cs="Times New Roman"/>
          <w:sz w:val="28"/>
          <w:szCs w:val="28"/>
        </w:rPr>
        <w:t xml:space="preserve"> </w:t>
      </w:r>
      <w:r w:rsidRPr="00433198">
        <w:rPr>
          <w:rFonts w:ascii="Times New Roman" w:hAnsi="Times New Roman" w:cs="Times New Roman"/>
          <w:sz w:val="28"/>
          <w:szCs w:val="28"/>
        </w:rPr>
        <w:t>«Про природно-заповідний фонд України»; на виконання Указу Президента України від 21.11.2017 № 381/2017 «Про додаткові заходи щодо розвитку лісового господарства, раціонального природокористування та збереження об’єктів природно-заповідного фонду», рішення Львівської</w:t>
      </w:r>
      <w:r w:rsidR="00FA6E3E">
        <w:rPr>
          <w:rFonts w:ascii="Times New Roman" w:hAnsi="Times New Roman" w:cs="Times New Roman"/>
          <w:sz w:val="28"/>
          <w:szCs w:val="28"/>
        </w:rPr>
        <w:t xml:space="preserve"> обласної ради від 02.12.2008 № </w:t>
      </w:r>
      <w:r w:rsidRPr="00433198">
        <w:rPr>
          <w:rFonts w:ascii="Times New Roman" w:hAnsi="Times New Roman" w:cs="Times New Roman"/>
          <w:sz w:val="28"/>
          <w:szCs w:val="28"/>
        </w:rPr>
        <w:t xml:space="preserve">765 «Про затвердження Регіональної програми розвитку заповідної справи у Львівській області до 2020 року»; керуючись пунктом 24 частини </w:t>
      </w:r>
      <w:r w:rsidR="00B23849">
        <w:rPr>
          <w:rFonts w:ascii="Times New Roman" w:hAnsi="Times New Roman" w:cs="Times New Roman"/>
          <w:sz w:val="28"/>
          <w:szCs w:val="28"/>
        </w:rPr>
        <w:t>першої</w:t>
      </w:r>
      <w:r w:rsidRPr="00433198">
        <w:rPr>
          <w:rFonts w:ascii="Times New Roman" w:hAnsi="Times New Roman" w:cs="Times New Roman"/>
          <w:sz w:val="28"/>
          <w:szCs w:val="28"/>
        </w:rPr>
        <w:t xml:space="preserve"> статті 43 Закону України «Про місцеве самоврядування в Україні»; враховуючи ухвалу Львівської міської ради від 19.04.2018 № 3294 «Про надання згоди на оголошення окремого дерева ботанічною пам’яткою природи місцевого значення», висновок комісії при департаменті містобудування Львівської міської ради, клопотання Львівського національного університету імені Івана Франка про доцільність оголошення ботанічною пам’яткою природи місцевого значення окремого дерева у місті Львові на вул. </w:t>
      </w:r>
      <w:r w:rsidR="00B23849">
        <w:rPr>
          <w:rFonts w:ascii="Times New Roman" w:hAnsi="Times New Roman" w:cs="Times New Roman"/>
          <w:sz w:val="28"/>
          <w:szCs w:val="28"/>
        </w:rPr>
        <w:t xml:space="preserve">М. </w:t>
      </w:r>
      <w:r w:rsidRPr="00433198">
        <w:rPr>
          <w:rFonts w:ascii="Times New Roman" w:hAnsi="Times New Roman" w:cs="Times New Roman"/>
          <w:sz w:val="28"/>
          <w:szCs w:val="28"/>
        </w:rPr>
        <w:t>Грушевського, 4</w:t>
      </w:r>
      <w:r w:rsidR="008E79AF">
        <w:rPr>
          <w:rFonts w:ascii="Times New Roman" w:hAnsi="Times New Roman" w:cs="Times New Roman"/>
          <w:sz w:val="28"/>
          <w:szCs w:val="28"/>
        </w:rPr>
        <w:t xml:space="preserve">; беручи до уваги висновок постійної комісії </w:t>
      </w:r>
      <w:r w:rsidR="00DC39DC">
        <w:rPr>
          <w:rFonts w:ascii="Times New Roman" w:hAnsi="Times New Roman" w:cs="Times New Roman"/>
          <w:sz w:val="28"/>
          <w:szCs w:val="28"/>
        </w:rPr>
        <w:t xml:space="preserve">з питань </w:t>
      </w:r>
      <w:r w:rsidR="00DC39DC" w:rsidRPr="00DC39DC">
        <w:rPr>
          <w:rFonts w:ascii="Times New Roman" w:hAnsi="Times New Roman" w:cs="Times New Roman"/>
          <w:sz w:val="28"/>
          <w:szCs w:val="28"/>
        </w:rPr>
        <w:t>екології, природних ресурсів та рекреації</w:t>
      </w:r>
      <w:r w:rsidR="00DC39DC">
        <w:rPr>
          <w:rFonts w:ascii="Times New Roman" w:hAnsi="Times New Roman" w:cs="Times New Roman"/>
          <w:sz w:val="28"/>
          <w:szCs w:val="28"/>
        </w:rPr>
        <w:t>,</w:t>
      </w:r>
      <w:r w:rsidRPr="00433198">
        <w:rPr>
          <w:rFonts w:ascii="Times New Roman" w:hAnsi="Times New Roman" w:cs="Times New Roman"/>
          <w:sz w:val="28"/>
          <w:szCs w:val="28"/>
        </w:rPr>
        <w:t xml:space="preserve"> Львівська обласна рада</w:t>
      </w:r>
    </w:p>
    <w:p w:rsidR="00E3558E" w:rsidRDefault="00E3558E" w:rsidP="00A5397F">
      <w:pPr>
        <w:spacing w:line="276" w:lineRule="auto"/>
        <w:jc w:val="both"/>
        <w:rPr>
          <w:rFonts w:ascii="Times New Roman" w:hAnsi="Times New Roman" w:cs="Times New Roman"/>
          <w:sz w:val="28"/>
          <w:szCs w:val="28"/>
        </w:rPr>
      </w:pPr>
    </w:p>
    <w:p w:rsidR="00E3558E" w:rsidRPr="00E3558E" w:rsidRDefault="00E3558E" w:rsidP="00A5397F">
      <w:pPr>
        <w:widowControl/>
        <w:spacing w:line="276" w:lineRule="auto"/>
        <w:ind w:firstLine="540"/>
        <w:jc w:val="center"/>
        <w:rPr>
          <w:rFonts w:ascii="Times New Roman" w:eastAsia="Times New Roman" w:hAnsi="Times New Roman" w:cs="Times New Roman"/>
          <w:sz w:val="28"/>
          <w:szCs w:val="28"/>
          <w:lang w:eastAsia="ru-RU" w:bidi="ar-SA"/>
        </w:rPr>
      </w:pPr>
      <w:r w:rsidRPr="00E3558E">
        <w:rPr>
          <w:rFonts w:ascii="Times New Roman" w:eastAsia="Times New Roman" w:hAnsi="Times New Roman" w:cs="Times New Roman"/>
          <w:sz w:val="28"/>
          <w:szCs w:val="28"/>
          <w:lang w:eastAsia="ru-RU" w:bidi="ar-SA"/>
        </w:rPr>
        <w:t>В И Р І Ш И Л А:</w:t>
      </w:r>
    </w:p>
    <w:p w:rsidR="00E3558E" w:rsidRPr="00A5397F" w:rsidRDefault="00E3558E" w:rsidP="00A5397F">
      <w:pPr>
        <w:spacing w:line="276" w:lineRule="auto"/>
        <w:ind w:firstLine="567"/>
        <w:jc w:val="both"/>
        <w:rPr>
          <w:rFonts w:ascii="Times New Roman" w:hAnsi="Times New Roman" w:cs="Times New Roman"/>
          <w:sz w:val="28"/>
          <w:szCs w:val="28"/>
        </w:rPr>
      </w:pPr>
    </w:p>
    <w:p w:rsidR="00433198" w:rsidRPr="00A5397F" w:rsidRDefault="00A5397F" w:rsidP="00A5397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33198" w:rsidRPr="00A5397F">
        <w:rPr>
          <w:rFonts w:ascii="Times New Roman" w:hAnsi="Times New Roman" w:cs="Times New Roman"/>
          <w:sz w:val="28"/>
          <w:szCs w:val="28"/>
        </w:rPr>
        <w:t xml:space="preserve"> З метою збереження вікового дерева породи «липа </w:t>
      </w:r>
      <w:proofErr w:type="spellStart"/>
      <w:r w:rsidR="00433198" w:rsidRPr="00A5397F">
        <w:rPr>
          <w:rFonts w:ascii="Times New Roman" w:hAnsi="Times New Roman" w:cs="Times New Roman"/>
          <w:sz w:val="28"/>
          <w:szCs w:val="28"/>
        </w:rPr>
        <w:t>серцелиста</w:t>
      </w:r>
      <w:proofErr w:type="spellEnd"/>
      <w:r w:rsidR="00433198" w:rsidRPr="00A5397F">
        <w:rPr>
          <w:rFonts w:ascii="Times New Roman" w:hAnsi="Times New Roman" w:cs="Times New Roman"/>
          <w:sz w:val="28"/>
          <w:szCs w:val="28"/>
        </w:rPr>
        <w:t>» (</w:t>
      </w:r>
      <w:proofErr w:type="spellStart"/>
      <w:r w:rsidR="00FA6E3E">
        <w:rPr>
          <w:rFonts w:ascii="Times New Roman" w:hAnsi="Times New Roman" w:cs="Times New Roman"/>
          <w:sz w:val="28"/>
          <w:szCs w:val="28"/>
          <w:lang w:val="en-US"/>
        </w:rPr>
        <w:t>Tilia</w:t>
      </w:r>
      <w:proofErr w:type="spellEnd"/>
      <w:r w:rsidR="00FA6E3E" w:rsidRPr="00FA6E3E">
        <w:rPr>
          <w:rFonts w:ascii="Times New Roman" w:hAnsi="Times New Roman" w:cs="Times New Roman"/>
          <w:sz w:val="28"/>
          <w:szCs w:val="28"/>
          <w:lang w:val="ru-RU"/>
        </w:rPr>
        <w:t xml:space="preserve"> </w:t>
      </w:r>
      <w:proofErr w:type="spellStart"/>
      <w:r w:rsidR="00FA6E3E">
        <w:rPr>
          <w:rFonts w:ascii="Times New Roman" w:hAnsi="Times New Roman" w:cs="Times New Roman"/>
          <w:sz w:val="28"/>
          <w:szCs w:val="28"/>
          <w:lang w:val="en-US"/>
        </w:rPr>
        <w:t>cordata</w:t>
      </w:r>
      <w:proofErr w:type="spellEnd"/>
      <w:r w:rsidR="00433198" w:rsidRPr="00A5397F">
        <w:rPr>
          <w:rFonts w:ascii="Times New Roman" w:hAnsi="Times New Roman" w:cs="Times New Roman"/>
          <w:sz w:val="28"/>
          <w:szCs w:val="28"/>
        </w:rPr>
        <w:t xml:space="preserve">) </w:t>
      </w:r>
      <w:r w:rsidR="004F7B64">
        <w:rPr>
          <w:rFonts w:ascii="Times New Roman" w:hAnsi="Times New Roman" w:cs="Times New Roman"/>
          <w:sz w:val="28"/>
          <w:szCs w:val="28"/>
        </w:rPr>
        <w:t xml:space="preserve">оголосити </w:t>
      </w:r>
      <w:r w:rsidR="00433198" w:rsidRPr="00A5397F">
        <w:rPr>
          <w:rFonts w:ascii="Times New Roman" w:hAnsi="Times New Roman" w:cs="Times New Roman"/>
          <w:sz w:val="28"/>
          <w:szCs w:val="28"/>
        </w:rPr>
        <w:t xml:space="preserve">ботанічну пам’ятку природи місцевого значення «Липа </w:t>
      </w:r>
      <w:proofErr w:type="spellStart"/>
      <w:r w:rsidR="00433198" w:rsidRPr="00A5397F">
        <w:rPr>
          <w:rFonts w:ascii="Times New Roman" w:hAnsi="Times New Roman" w:cs="Times New Roman"/>
          <w:sz w:val="28"/>
          <w:szCs w:val="28"/>
        </w:rPr>
        <w:t>серцелиста</w:t>
      </w:r>
      <w:proofErr w:type="spellEnd"/>
      <w:r w:rsidR="00433198" w:rsidRPr="00A5397F">
        <w:rPr>
          <w:rFonts w:ascii="Times New Roman" w:hAnsi="Times New Roman" w:cs="Times New Roman"/>
          <w:sz w:val="28"/>
          <w:szCs w:val="28"/>
        </w:rPr>
        <w:t xml:space="preserve">» за адресою: вул. </w:t>
      </w:r>
      <w:r w:rsidR="00B23849">
        <w:rPr>
          <w:rFonts w:ascii="Times New Roman" w:hAnsi="Times New Roman" w:cs="Times New Roman"/>
          <w:sz w:val="28"/>
          <w:szCs w:val="28"/>
        </w:rPr>
        <w:t xml:space="preserve">М. </w:t>
      </w:r>
      <w:r w:rsidR="00433198" w:rsidRPr="00A5397F">
        <w:rPr>
          <w:rFonts w:ascii="Times New Roman" w:hAnsi="Times New Roman" w:cs="Times New Roman"/>
          <w:sz w:val="28"/>
          <w:szCs w:val="28"/>
        </w:rPr>
        <w:t>Грушевського, 4</w:t>
      </w:r>
      <w:r w:rsidR="00B23849">
        <w:rPr>
          <w:rFonts w:ascii="Times New Roman" w:hAnsi="Times New Roman" w:cs="Times New Roman"/>
          <w:sz w:val="28"/>
          <w:szCs w:val="28"/>
        </w:rPr>
        <w:t>,</w:t>
      </w:r>
      <w:r w:rsidR="00B23849" w:rsidRPr="00B23849">
        <w:rPr>
          <w:rFonts w:ascii="Times New Roman" w:hAnsi="Times New Roman" w:cs="Times New Roman"/>
          <w:sz w:val="28"/>
          <w:szCs w:val="28"/>
        </w:rPr>
        <w:t xml:space="preserve"> </w:t>
      </w:r>
      <w:r w:rsidR="00B23849" w:rsidRPr="00A5397F">
        <w:rPr>
          <w:rFonts w:ascii="Times New Roman" w:hAnsi="Times New Roman" w:cs="Times New Roman"/>
          <w:sz w:val="28"/>
          <w:szCs w:val="28"/>
        </w:rPr>
        <w:t>м. Львів</w:t>
      </w:r>
      <w:r w:rsidR="00E3743F">
        <w:rPr>
          <w:rFonts w:ascii="Times New Roman" w:hAnsi="Times New Roman" w:cs="Times New Roman"/>
          <w:sz w:val="28"/>
          <w:szCs w:val="28"/>
        </w:rPr>
        <w:t>,</w:t>
      </w:r>
      <w:r w:rsidR="00433198" w:rsidRPr="00A5397F">
        <w:rPr>
          <w:rFonts w:ascii="Times New Roman" w:hAnsi="Times New Roman" w:cs="Times New Roman"/>
          <w:sz w:val="28"/>
          <w:szCs w:val="28"/>
        </w:rPr>
        <w:t xml:space="preserve"> на території Галицької районної адміністрації Львівської міської ради (без вилучення земельної ділянки у землевласника, землекористувача).</w:t>
      </w:r>
    </w:p>
    <w:p w:rsidR="00433198" w:rsidRPr="00A5397F" w:rsidRDefault="00A5397F" w:rsidP="00A5397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33198" w:rsidRPr="00A5397F">
        <w:rPr>
          <w:rFonts w:ascii="Times New Roman" w:hAnsi="Times New Roman" w:cs="Times New Roman"/>
          <w:sz w:val="28"/>
          <w:szCs w:val="28"/>
        </w:rPr>
        <w:t xml:space="preserve"> Галицькій районній адміністрації Львівської міської ради (А. Зозуля) у встановленому законодавством порядку винести в натуру (на місцевість) межі ботанічної пам’ятки природи місцевого значення </w:t>
      </w:r>
      <w:r w:rsidR="00B23849">
        <w:rPr>
          <w:rFonts w:ascii="Times New Roman" w:hAnsi="Times New Roman" w:cs="Times New Roman"/>
          <w:sz w:val="28"/>
          <w:szCs w:val="28"/>
        </w:rPr>
        <w:t>та</w:t>
      </w:r>
      <w:r w:rsidR="00433198" w:rsidRPr="00A5397F">
        <w:rPr>
          <w:rFonts w:ascii="Times New Roman" w:hAnsi="Times New Roman" w:cs="Times New Roman"/>
          <w:sz w:val="28"/>
          <w:szCs w:val="28"/>
        </w:rPr>
        <w:t xml:space="preserve"> позначити її державними знаками встановленого взірця.</w:t>
      </w:r>
    </w:p>
    <w:p w:rsidR="00631931" w:rsidRDefault="00A5397F" w:rsidP="00A5397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A5397F">
        <w:rPr>
          <w:rFonts w:ascii="Times New Roman" w:hAnsi="Times New Roman" w:cs="Times New Roman"/>
          <w:sz w:val="28"/>
          <w:szCs w:val="28"/>
        </w:rPr>
        <w:t>Департаменту екології та природних ресурсів Львівської обласної</w:t>
      </w:r>
      <w:r>
        <w:rPr>
          <w:rFonts w:ascii="Times New Roman" w:hAnsi="Times New Roman" w:cs="Times New Roman"/>
          <w:sz w:val="28"/>
          <w:szCs w:val="28"/>
        </w:rPr>
        <w:t xml:space="preserve"> державної </w:t>
      </w:r>
      <w:r w:rsidRPr="00A5397F">
        <w:rPr>
          <w:rFonts w:ascii="Times New Roman" w:hAnsi="Times New Roman" w:cs="Times New Roman"/>
          <w:sz w:val="28"/>
          <w:szCs w:val="28"/>
        </w:rPr>
        <w:t>адміністрації (Р. Гречаник)</w:t>
      </w:r>
      <w:r w:rsidR="00631931" w:rsidRPr="00631931">
        <w:rPr>
          <w:rFonts w:ascii="Times New Roman" w:hAnsi="Times New Roman" w:cs="Times New Roman"/>
          <w:sz w:val="28"/>
          <w:szCs w:val="28"/>
        </w:rPr>
        <w:t xml:space="preserve"> </w:t>
      </w:r>
      <w:r w:rsidR="00631931" w:rsidRPr="00A5397F">
        <w:rPr>
          <w:rFonts w:ascii="Times New Roman" w:hAnsi="Times New Roman" w:cs="Times New Roman"/>
          <w:sz w:val="28"/>
          <w:szCs w:val="28"/>
        </w:rPr>
        <w:t>передати</w:t>
      </w:r>
      <w:r w:rsidR="00631931" w:rsidRPr="00631931">
        <w:rPr>
          <w:rFonts w:ascii="Times New Roman" w:hAnsi="Times New Roman" w:cs="Times New Roman"/>
          <w:sz w:val="28"/>
          <w:szCs w:val="28"/>
        </w:rPr>
        <w:t xml:space="preserve"> </w:t>
      </w:r>
      <w:r w:rsidR="00631931" w:rsidRPr="00A5397F">
        <w:rPr>
          <w:rFonts w:ascii="Times New Roman" w:hAnsi="Times New Roman" w:cs="Times New Roman"/>
          <w:sz w:val="28"/>
          <w:szCs w:val="28"/>
        </w:rPr>
        <w:t>Галицькій районній адміністрації</w:t>
      </w:r>
      <w:r w:rsidR="00631931" w:rsidRPr="00631931">
        <w:rPr>
          <w:rFonts w:ascii="Times New Roman" w:hAnsi="Times New Roman" w:cs="Times New Roman"/>
          <w:sz w:val="28"/>
          <w:szCs w:val="28"/>
        </w:rPr>
        <w:t xml:space="preserve"> </w:t>
      </w:r>
      <w:r w:rsidR="00631931" w:rsidRPr="00A5397F">
        <w:rPr>
          <w:rFonts w:ascii="Times New Roman" w:hAnsi="Times New Roman" w:cs="Times New Roman"/>
          <w:sz w:val="28"/>
          <w:szCs w:val="28"/>
        </w:rPr>
        <w:t>ботанічну пам’ятку природи місцевого значення</w:t>
      </w:r>
      <w:r w:rsidR="00631931" w:rsidRPr="00631931">
        <w:rPr>
          <w:rFonts w:ascii="Times New Roman" w:hAnsi="Times New Roman" w:cs="Times New Roman"/>
          <w:sz w:val="28"/>
          <w:szCs w:val="28"/>
        </w:rPr>
        <w:t xml:space="preserve"> </w:t>
      </w:r>
      <w:r w:rsidR="00631931" w:rsidRPr="00A5397F">
        <w:rPr>
          <w:rFonts w:ascii="Times New Roman" w:hAnsi="Times New Roman" w:cs="Times New Roman"/>
          <w:sz w:val="28"/>
          <w:szCs w:val="28"/>
        </w:rPr>
        <w:t>під охорону з оформленням охоронних зобов’язань</w:t>
      </w:r>
      <w:r w:rsidR="00631931">
        <w:rPr>
          <w:rFonts w:ascii="Times New Roman" w:hAnsi="Times New Roman" w:cs="Times New Roman"/>
          <w:sz w:val="28"/>
          <w:szCs w:val="28"/>
        </w:rPr>
        <w:t xml:space="preserve"> у</w:t>
      </w:r>
      <w:r w:rsidR="00631931" w:rsidRPr="00A5397F">
        <w:rPr>
          <w:rFonts w:ascii="Times New Roman" w:hAnsi="Times New Roman" w:cs="Times New Roman"/>
          <w:sz w:val="28"/>
          <w:szCs w:val="28"/>
        </w:rPr>
        <w:t xml:space="preserve"> </w:t>
      </w:r>
      <w:r w:rsidR="00631931">
        <w:rPr>
          <w:rFonts w:ascii="Times New Roman" w:hAnsi="Times New Roman" w:cs="Times New Roman"/>
          <w:sz w:val="28"/>
          <w:szCs w:val="28"/>
        </w:rPr>
        <w:t>в</w:t>
      </w:r>
      <w:r w:rsidR="00631931" w:rsidRPr="00A5397F">
        <w:rPr>
          <w:rFonts w:ascii="Times New Roman" w:hAnsi="Times New Roman" w:cs="Times New Roman"/>
          <w:sz w:val="28"/>
          <w:szCs w:val="28"/>
        </w:rPr>
        <w:t>становленому законом порядку</w:t>
      </w:r>
      <w:r w:rsidR="00631931">
        <w:rPr>
          <w:rFonts w:ascii="Times New Roman" w:hAnsi="Times New Roman" w:cs="Times New Roman"/>
          <w:sz w:val="28"/>
          <w:szCs w:val="28"/>
        </w:rPr>
        <w:t>.</w:t>
      </w:r>
    </w:p>
    <w:p w:rsidR="00A5397F" w:rsidRPr="00A5397F" w:rsidRDefault="00A5397F" w:rsidP="00A5397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A5397F">
        <w:rPr>
          <w:rFonts w:ascii="Times New Roman" w:hAnsi="Times New Roman" w:cs="Times New Roman"/>
          <w:sz w:val="28"/>
          <w:szCs w:val="28"/>
        </w:rPr>
        <w:t>Зобов’язати Галицьку районну адміністра</w:t>
      </w:r>
      <w:r>
        <w:rPr>
          <w:rFonts w:ascii="Times New Roman" w:hAnsi="Times New Roman" w:cs="Times New Roman"/>
          <w:sz w:val="28"/>
          <w:szCs w:val="28"/>
        </w:rPr>
        <w:t>цію Львівської міської ради (А. </w:t>
      </w:r>
      <w:r w:rsidRPr="00A5397F">
        <w:rPr>
          <w:rFonts w:ascii="Times New Roman" w:hAnsi="Times New Roman" w:cs="Times New Roman"/>
          <w:sz w:val="28"/>
          <w:szCs w:val="28"/>
        </w:rPr>
        <w:t>Зозуля) забезпечити охорону та збереження ботанічної пам’ятки природи місцевого значення.</w:t>
      </w:r>
    </w:p>
    <w:p w:rsidR="00A5397F" w:rsidRPr="00A5397F" w:rsidRDefault="00A5397F" w:rsidP="00A5397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A5397F">
        <w:rPr>
          <w:rFonts w:ascii="Times New Roman" w:hAnsi="Times New Roman" w:cs="Times New Roman"/>
          <w:sz w:val="28"/>
          <w:szCs w:val="28"/>
        </w:rPr>
        <w:t xml:space="preserve">Зобов’язати відділ у місті Львові Головного управління </w:t>
      </w:r>
      <w:proofErr w:type="spellStart"/>
      <w:r w:rsidRPr="00A5397F">
        <w:rPr>
          <w:rFonts w:ascii="Times New Roman" w:hAnsi="Times New Roman" w:cs="Times New Roman"/>
          <w:sz w:val="28"/>
          <w:szCs w:val="28"/>
        </w:rPr>
        <w:t>Держгеокадастру</w:t>
      </w:r>
      <w:proofErr w:type="spellEnd"/>
      <w:r w:rsidRPr="00A5397F">
        <w:rPr>
          <w:rFonts w:ascii="Times New Roman" w:hAnsi="Times New Roman" w:cs="Times New Roman"/>
          <w:sz w:val="28"/>
          <w:szCs w:val="28"/>
        </w:rPr>
        <w:t xml:space="preserve"> у Львівській області (А. </w:t>
      </w:r>
      <w:proofErr w:type="spellStart"/>
      <w:r w:rsidRPr="00A5397F">
        <w:rPr>
          <w:rFonts w:ascii="Times New Roman" w:hAnsi="Times New Roman" w:cs="Times New Roman"/>
          <w:sz w:val="28"/>
          <w:szCs w:val="28"/>
        </w:rPr>
        <w:t>Бережницький</w:t>
      </w:r>
      <w:proofErr w:type="spellEnd"/>
      <w:r w:rsidRPr="00A5397F">
        <w:rPr>
          <w:rFonts w:ascii="Times New Roman" w:hAnsi="Times New Roman" w:cs="Times New Roman"/>
          <w:sz w:val="28"/>
          <w:szCs w:val="28"/>
        </w:rPr>
        <w:t>) за поданням Галицької районної адміністрації Львівської міської ради внести зміни у відповідні земельно-облікові документи.</w:t>
      </w:r>
    </w:p>
    <w:p w:rsidR="00A5397F" w:rsidRPr="00A5397F" w:rsidRDefault="00A5397F" w:rsidP="00A5397F">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A5397F">
        <w:rPr>
          <w:rFonts w:ascii="Times New Roman" w:hAnsi="Times New Roman" w:cs="Times New Roman"/>
          <w:sz w:val="28"/>
          <w:szCs w:val="28"/>
        </w:rPr>
        <w:t>Контроль за виконанням рішення покласти на постійну комісію з</w:t>
      </w:r>
      <w:r>
        <w:rPr>
          <w:rFonts w:ascii="Times New Roman" w:hAnsi="Times New Roman" w:cs="Times New Roman"/>
          <w:sz w:val="28"/>
          <w:szCs w:val="28"/>
        </w:rPr>
        <w:t xml:space="preserve"> </w:t>
      </w:r>
      <w:r w:rsidRPr="00A5397F">
        <w:rPr>
          <w:rFonts w:ascii="Times New Roman" w:hAnsi="Times New Roman" w:cs="Times New Roman"/>
          <w:sz w:val="28"/>
          <w:szCs w:val="28"/>
        </w:rPr>
        <w:t>питань екології, природних ресурсів та рекреації (</w:t>
      </w:r>
      <w:r w:rsidR="00226478">
        <w:rPr>
          <w:rFonts w:ascii="Times New Roman" w:hAnsi="Times New Roman" w:cs="Times New Roman"/>
          <w:sz w:val="28"/>
          <w:szCs w:val="28"/>
        </w:rPr>
        <w:t>Ю</w:t>
      </w:r>
      <w:r w:rsidRPr="00A5397F">
        <w:rPr>
          <w:rFonts w:ascii="Times New Roman" w:hAnsi="Times New Roman" w:cs="Times New Roman"/>
          <w:sz w:val="28"/>
          <w:szCs w:val="28"/>
        </w:rPr>
        <w:t>. Гудима).</w:t>
      </w:r>
    </w:p>
    <w:p w:rsidR="00A5397F" w:rsidRPr="00A5397F" w:rsidRDefault="00A5397F" w:rsidP="00A5397F">
      <w:pPr>
        <w:spacing w:line="276" w:lineRule="auto"/>
        <w:ind w:firstLine="567"/>
        <w:jc w:val="both"/>
        <w:rPr>
          <w:rFonts w:ascii="Times New Roman" w:hAnsi="Times New Roman" w:cs="Times New Roman"/>
          <w:sz w:val="28"/>
          <w:szCs w:val="28"/>
        </w:rPr>
      </w:pPr>
    </w:p>
    <w:p w:rsidR="00A5397F" w:rsidRPr="00A5397F" w:rsidRDefault="00A5397F" w:rsidP="00A5397F">
      <w:pPr>
        <w:spacing w:line="276" w:lineRule="auto"/>
        <w:ind w:firstLine="567"/>
        <w:jc w:val="both"/>
        <w:rPr>
          <w:rFonts w:ascii="Times New Roman" w:hAnsi="Times New Roman" w:cs="Times New Roman"/>
          <w:sz w:val="28"/>
          <w:szCs w:val="28"/>
        </w:rPr>
      </w:pPr>
    </w:p>
    <w:p w:rsidR="00F15E83" w:rsidRPr="00A5397F" w:rsidRDefault="00A5397F" w:rsidP="00A5397F">
      <w:pPr>
        <w:spacing w:line="276" w:lineRule="auto"/>
        <w:ind w:firstLine="567"/>
        <w:jc w:val="both"/>
        <w:rPr>
          <w:rFonts w:ascii="Times New Roman" w:hAnsi="Times New Roman" w:cs="Times New Roman"/>
          <w:sz w:val="28"/>
          <w:szCs w:val="28"/>
        </w:rPr>
      </w:pPr>
      <w:r w:rsidRPr="00A5397F">
        <w:rPr>
          <w:rFonts w:ascii="Times New Roman" w:hAnsi="Times New Roman" w:cs="Times New Roman"/>
          <w:sz w:val="28"/>
          <w:szCs w:val="28"/>
        </w:rPr>
        <w:t>Голова обласної ради</w:t>
      </w:r>
      <w:r w:rsidRPr="00A5397F">
        <w:rPr>
          <w:rFonts w:ascii="Times New Roman" w:hAnsi="Times New Roman" w:cs="Times New Roman"/>
          <w:sz w:val="28"/>
          <w:szCs w:val="28"/>
        </w:rPr>
        <w:tab/>
      </w:r>
      <w:r w:rsidRPr="00A5397F">
        <w:rPr>
          <w:rFonts w:ascii="Times New Roman" w:hAnsi="Times New Roman" w:cs="Times New Roman"/>
          <w:sz w:val="28"/>
          <w:szCs w:val="28"/>
        </w:rPr>
        <w:tab/>
      </w:r>
      <w:r w:rsidRPr="00A5397F">
        <w:rPr>
          <w:rFonts w:ascii="Times New Roman" w:hAnsi="Times New Roman" w:cs="Times New Roman"/>
          <w:sz w:val="28"/>
          <w:szCs w:val="28"/>
        </w:rPr>
        <w:tab/>
      </w:r>
      <w:r w:rsidRPr="00A5397F">
        <w:rPr>
          <w:rFonts w:ascii="Times New Roman" w:hAnsi="Times New Roman" w:cs="Times New Roman"/>
          <w:sz w:val="28"/>
          <w:szCs w:val="28"/>
        </w:rPr>
        <w:tab/>
      </w:r>
      <w:r w:rsidRPr="00A5397F">
        <w:rPr>
          <w:rFonts w:ascii="Times New Roman" w:hAnsi="Times New Roman" w:cs="Times New Roman"/>
          <w:sz w:val="28"/>
          <w:szCs w:val="28"/>
        </w:rPr>
        <w:tab/>
        <w:t>Олександр ГАНУЩИН</w:t>
      </w:r>
    </w:p>
    <w:sectPr w:rsidR="00F15E83" w:rsidRPr="00A5397F" w:rsidSect="005B296B">
      <w:type w:val="continuous"/>
      <w:pgSz w:w="11906" w:h="16838"/>
      <w:pgMar w:top="993" w:right="707" w:bottom="993" w:left="156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abstractNum>
  <w:abstractNum w:abstractNumId="1">
    <w:nsid w:val="00000003"/>
    <w:multiLevelType w:val="multilevel"/>
    <w:tmpl w:val="00000002"/>
    <w:lvl w:ilvl="0">
      <w:start w:val="3"/>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1">
      <w:start w:val="3"/>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2">
      <w:start w:val="3"/>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3">
      <w:start w:val="3"/>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4">
      <w:start w:val="3"/>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5">
      <w:start w:val="3"/>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6">
      <w:start w:val="3"/>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7">
      <w:start w:val="3"/>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lvl w:ilvl="8">
      <w:start w:val="3"/>
      <w:numFmt w:val="decimal"/>
      <w:lvlText w:val="%1."/>
      <w:lvlJc w:val="left"/>
      <w:rPr>
        <w:rFonts w:ascii="Times New Roman" w:hAnsi="Times New Roman" w:cs="Times New Roman"/>
        <w:b w:val="0"/>
        <w:bCs w:val="0"/>
        <w:i w:val="0"/>
        <w:iCs w:val="0"/>
        <w:smallCaps w:val="0"/>
        <w:strike w:val="0"/>
        <w:color w:val="000000"/>
        <w:spacing w:val="18"/>
        <w:w w:val="100"/>
        <w:position w:val="0"/>
        <w:sz w:val="20"/>
        <w:szCs w:val="20"/>
        <w:u w:val="none"/>
      </w:rPr>
    </w:lvl>
  </w:abstractNum>
  <w:abstractNum w:abstractNumId="2">
    <w:nsid w:val="6F0020E7"/>
    <w:multiLevelType w:val="hybridMultilevel"/>
    <w:tmpl w:val="C9B243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0"/>
  <w:displayVerticalDrawingGridEvery w:val="2"/>
  <w:characterSpacingControl w:val="doNotCompress"/>
  <w:compat/>
  <w:rsids>
    <w:rsidRoot w:val="00433198"/>
    <w:rsid w:val="0015386F"/>
    <w:rsid w:val="001E7E5A"/>
    <w:rsid w:val="00226478"/>
    <w:rsid w:val="002803C1"/>
    <w:rsid w:val="003A6CA8"/>
    <w:rsid w:val="003E6287"/>
    <w:rsid w:val="00433198"/>
    <w:rsid w:val="00441ECF"/>
    <w:rsid w:val="004F7B64"/>
    <w:rsid w:val="005B296B"/>
    <w:rsid w:val="005E0D1D"/>
    <w:rsid w:val="00631931"/>
    <w:rsid w:val="006528C5"/>
    <w:rsid w:val="007B5BA5"/>
    <w:rsid w:val="008E79AF"/>
    <w:rsid w:val="00A5397F"/>
    <w:rsid w:val="00A60B1F"/>
    <w:rsid w:val="00B23849"/>
    <w:rsid w:val="00DB5A07"/>
    <w:rsid w:val="00DC39DC"/>
    <w:rsid w:val="00DE0EAD"/>
    <w:rsid w:val="00E15A94"/>
    <w:rsid w:val="00E3558E"/>
    <w:rsid w:val="00E3743F"/>
    <w:rsid w:val="00F15E83"/>
    <w:rsid w:val="00F51624"/>
    <w:rsid w:val="00FA6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5E8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ECF"/>
    <w:rPr>
      <w:color w:val="000000"/>
    </w:rPr>
  </w:style>
  <w:style w:type="paragraph" w:styleId="a4">
    <w:name w:val="Balloon Text"/>
    <w:basedOn w:val="a"/>
    <w:link w:val="a5"/>
    <w:uiPriority w:val="99"/>
    <w:semiHidden/>
    <w:unhideWhenUsed/>
    <w:rsid w:val="00A60B1F"/>
    <w:rPr>
      <w:rFonts w:ascii="Tahoma" w:hAnsi="Tahoma" w:cs="Tahoma"/>
      <w:sz w:val="16"/>
      <w:szCs w:val="16"/>
    </w:rPr>
  </w:style>
  <w:style w:type="character" w:customStyle="1" w:styleId="a5">
    <w:name w:val="Текст выноски Знак"/>
    <w:basedOn w:val="a0"/>
    <w:link w:val="a4"/>
    <w:uiPriority w:val="99"/>
    <w:semiHidden/>
    <w:rsid w:val="00A60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rada121</dc:creator>
  <cp:lastModifiedBy>rada121</cp:lastModifiedBy>
  <cp:revision>6</cp:revision>
  <cp:lastPrinted>2018-08-30T11:26:00Z</cp:lastPrinted>
  <dcterms:created xsi:type="dcterms:W3CDTF">2018-08-30T10:58:00Z</dcterms:created>
  <dcterms:modified xsi:type="dcterms:W3CDTF">2018-08-30T11:30:00Z</dcterms:modified>
</cp:coreProperties>
</file>