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Постійна комісія з питань </w:t>
      </w:r>
    </w:p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будівництва, </w:t>
      </w:r>
    </w:p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господарства, </w:t>
      </w:r>
    </w:p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13AC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3313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альтернативної енергетики, </w:t>
      </w:r>
    </w:p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промисловості та інвестиційної політики                      </w:t>
      </w:r>
    </w:p>
    <w:p w:rsidR="0092008E" w:rsidRPr="003313AC" w:rsidRDefault="0092008E" w:rsidP="0092008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(Б. </w:t>
      </w:r>
      <w:proofErr w:type="spellStart"/>
      <w:r w:rsidRPr="003313AC">
        <w:rPr>
          <w:rFonts w:ascii="Times New Roman" w:hAnsi="Times New Roman" w:cs="Times New Roman"/>
          <w:sz w:val="28"/>
          <w:szCs w:val="28"/>
        </w:rPr>
        <w:t>Гагалюк</w:t>
      </w:r>
      <w:proofErr w:type="spellEnd"/>
      <w:r w:rsidRPr="003313AC">
        <w:rPr>
          <w:rFonts w:ascii="Times New Roman" w:hAnsi="Times New Roman" w:cs="Times New Roman"/>
          <w:sz w:val="28"/>
          <w:szCs w:val="28"/>
        </w:rPr>
        <w:t>)</w:t>
      </w:r>
    </w:p>
    <w:p w:rsidR="0092008E" w:rsidRPr="003313AC" w:rsidRDefault="0092008E" w:rsidP="00920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8E" w:rsidRPr="003313AC" w:rsidRDefault="0092008E" w:rsidP="0092008E">
      <w:pPr>
        <w:rPr>
          <w:rFonts w:ascii="Times New Roman" w:hAnsi="Times New Roman" w:cs="Times New Roman"/>
          <w:sz w:val="28"/>
          <w:szCs w:val="28"/>
        </w:rPr>
      </w:pPr>
    </w:p>
    <w:p w:rsidR="0092008E" w:rsidRPr="003313AC" w:rsidRDefault="0092008E" w:rsidP="0092008E">
      <w:pPr>
        <w:rPr>
          <w:rFonts w:ascii="Times New Roman" w:hAnsi="Times New Roman" w:cs="Times New Roman"/>
          <w:sz w:val="28"/>
          <w:szCs w:val="28"/>
        </w:rPr>
      </w:pPr>
    </w:p>
    <w:p w:rsidR="0005691F" w:rsidRPr="003313AC" w:rsidRDefault="0092008E" w:rsidP="000569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 xml:space="preserve">Про звернення </w:t>
      </w:r>
      <w:r w:rsidR="0005691F" w:rsidRPr="003313AC">
        <w:rPr>
          <w:rFonts w:ascii="Times New Roman" w:hAnsi="Times New Roman" w:cs="Times New Roman"/>
          <w:b/>
          <w:sz w:val="28"/>
          <w:szCs w:val="28"/>
        </w:rPr>
        <w:t xml:space="preserve">до Президента України, </w:t>
      </w:r>
    </w:p>
    <w:p w:rsidR="0005691F" w:rsidRPr="003313AC" w:rsidRDefault="0005691F" w:rsidP="000569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 xml:space="preserve">Голови Верховної Ради України, </w:t>
      </w:r>
    </w:p>
    <w:p w:rsidR="0005691F" w:rsidRPr="003313AC" w:rsidRDefault="0005691F" w:rsidP="000569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 xml:space="preserve">Прем’єр-міністра України </w:t>
      </w:r>
    </w:p>
    <w:p w:rsidR="0005691F" w:rsidRPr="003313AC" w:rsidRDefault="0005691F" w:rsidP="000569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A06824" w:rsidRPr="003313AC">
        <w:rPr>
          <w:rFonts w:ascii="Times New Roman" w:hAnsi="Times New Roman" w:cs="Times New Roman"/>
          <w:b/>
          <w:sz w:val="28"/>
          <w:szCs w:val="28"/>
        </w:rPr>
        <w:t xml:space="preserve">доцільності </w:t>
      </w:r>
      <w:r w:rsidRPr="003313AC">
        <w:rPr>
          <w:rFonts w:ascii="Times New Roman" w:hAnsi="Times New Roman" w:cs="Times New Roman"/>
          <w:b/>
          <w:sz w:val="28"/>
          <w:szCs w:val="28"/>
        </w:rPr>
        <w:t xml:space="preserve">прийняття законопроекту </w:t>
      </w:r>
    </w:p>
    <w:p w:rsidR="0092008E" w:rsidRPr="003313AC" w:rsidRDefault="0005691F" w:rsidP="000569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>№ 4028-д «Про упаковку та відходи упаковки»</w:t>
      </w:r>
    </w:p>
    <w:p w:rsidR="0092008E" w:rsidRPr="003313AC" w:rsidRDefault="0092008E" w:rsidP="000569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«Про місцеве самоврядування в Україні»; враховуючи висновок постійної комісії з питань будівництва, житлово-комунального господарства, </w:t>
      </w:r>
      <w:proofErr w:type="spellStart"/>
      <w:r w:rsidRPr="003313AC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3313AC">
        <w:rPr>
          <w:rFonts w:ascii="Times New Roman" w:hAnsi="Times New Roman" w:cs="Times New Roman"/>
          <w:sz w:val="28"/>
          <w:szCs w:val="28"/>
        </w:rPr>
        <w:t>, альтернативної енергетики, промисловості та інвестиційної політики, Львівська обласна рада</w:t>
      </w: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8E" w:rsidRPr="003313AC" w:rsidRDefault="0092008E" w:rsidP="0005691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>ВИРІШИЛА:</w:t>
      </w: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1. Звернутися до </w:t>
      </w:r>
      <w:r w:rsidR="0005691F" w:rsidRPr="003313AC">
        <w:rPr>
          <w:rFonts w:ascii="Times New Roman" w:hAnsi="Times New Roman" w:cs="Times New Roman"/>
          <w:sz w:val="28"/>
          <w:szCs w:val="28"/>
        </w:rPr>
        <w:t>Президента України, Голови Верховної Ради України, Прем’єр-міністра України щодо</w:t>
      </w:r>
      <w:r w:rsidR="000E0117" w:rsidRPr="003313AC">
        <w:rPr>
          <w:rFonts w:ascii="Times New Roman" w:hAnsi="Times New Roman" w:cs="Times New Roman"/>
          <w:sz w:val="28"/>
          <w:szCs w:val="28"/>
        </w:rPr>
        <w:t xml:space="preserve"> доцільності прийняття законопроекту № </w:t>
      </w:r>
      <w:r w:rsidR="0005691F" w:rsidRPr="003313AC">
        <w:rPr>
          <w:rFonts w:ascii="Times New Roman" w:hAnsi="Times New Roman" w:cs="Times New Roman"/>
          <w:sz w:val="28"/>
          <w:szCs w:val="28"/>
        </w:rPr>
        <w:t xml:space="preserve">4028-д «Про упаковку та відходи упаковки» </w:t>
      </w:r>
      <w:r w:rsidRPr="003313AC">
        <w:rPr>
          <w:rFonts w:ascii="Times New Roman" w:hAnsi="Times New Roman" w:cs="Times New Roman"/>
          <w:sz w:val="28"/>
          <w:szCs w:val="28"/>
        </w:rPr>
        <w:t>(звернення додається).</w:t>
      </w: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 голову обласної ради.</w:t>
      </w: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Голова обласної ради                                      Олександр ГАНУЩИН  </w:t>
      </w:r>
    </w:p>
    <w:p w:rsidR="0092008E" w:rsidRPr="003313AC" w:rsidRDefault="0092008E" w:rsidP="0005691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442" w:rsidRPr="003313AC" w:rsidRDefault="00785442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8E" w:rsidRPr="003313AC" w:rsidRDefault="0092008E" w:rsidP="0092008E">
      <w:pPr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92008E" w:rsidRPr="003313AC" w:rsidRDefault="0092008E" w:rsidP="0092008E">
      <w:pPr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92008E" w:rsidRPr="003313AC" w:rsidRDefault="0092008E" w:rsidP="0092008E">
      <w:pPr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>від __________ 2016 № ______</w:t>
      </w:r>
    </w:p>
    <w:p w:rsidR="00785442" w:rsidRPr="003313AC" w:rsidRDefault="00785442" w:rsidP="00785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442" w:rsidRPr="003313AC" w:rsidRDefault="00785442" w:rsidP="0005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785442" w:rsidRPr="003313AC" w:rsidRDefault="00785442" w:rsidP="0005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679C" w:rsidRPr="003313AC" w:rsidRDefault="00785442" w:rsidP="0005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 xml:space="preserve">до Президента України, Голови Верховної Ради України, </w:t>
      </w:r>
    </w:p>
    <w:p w:rsidR="00BA47FE" w:rsidRPr="003313AC" w:rsidRDefault="00785442" w:rsidP="0005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>Прем’єр-міністра України щодо</w:t>
      </w:r>
      <w:r w:rsidR="00BA47FE" w:rsidRPr="00331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B3D" w:rsidRPr="003313AC">
        <w:rPr>
          <w:rFonts w:ascii="Times New Roman" w:hAnsi="Times New Roman" w:cs="Times New Roman"/>
          <w:b/>
          <w:sz w:val="28"/>
          <w:szCs w:val="28"/>
        </w:rPr>
        <w:t xml:space="preserve">доцільності </w:t>
      </w:r>
      <w:r w:rsidR="00BA47FE" w:rsidRPr="003313AC">
        <w:rPr>
          <w:rFonts w:ascii="Times New Roman" w:hAnsi="Times New Roman" w:cs="Times New Roman"/>
          <w:b/>
          <w:sz w:val="28"/>
          <w:szCs w:val="28"/>
        </w:rPr>
        <w:t xml:space="preserve">прийняття законопроекту </w:t>
      </w:r>
    </w:p>
    <w:p w:rsidR="00785442" w:rsidRPr="003313AC" w:rsidRDefault="00BA47FE" w:rsidP="0005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AC">
        <w:rPr>
          <w:rFonts w:ascii="Times New Roman" w:hAnsi="Times New Roman" w:cs="Times New Roman"/>
          <w:b/>
          <w:sz w:val="28"/>
          <w:szCs w:val="28"/>
        </w:rPr>
        <w:t>№ 4028-д «Про упаковку та відходи упаковки»</w:t>
      </w:r>
    </w:p>
    <w:p w:rsidR="00BA47FE" w:rsidRPr="003313AC" w:rsidRDefault="00BA47FE" w:rsidP="000569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61" w:rsidRPr="003313AC" w:rsidRDefault="00785442" w:rsidP="007377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>У Верховній Раді України знаходиться на доопрацюванні законопроект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Pr="003313AC">
        <w:rPr>
          <w:rFonts w:ascii="Times New Roman" w:hAnsi="Times New Roman" w:cs="Times New Roman"/>
          <w:sz w:val="28"/>
          <w:szCs w:val="28"/>
        </w:rPr>
        <w:t>№</w:t>
      </w:r>
      <w:r w:rsidR="00430A40" w:rsidRPr="003313AC">
        <w:rPr>
          <w:rFonts w:ascii="Times New Roman" w:hAnsi="Times New Roman" w:cs="Times New Roman"/>
          <w:sz w:val="28"/>
          <w:szCs w:val="28"/>
        </w:rPr>
        <w:t> </w:t>
      </w:r>
      <w:r w:rsidRPr="003313AC">
        <w:rPr>
          <w:rFonts w:ascii="Times New Roman" w:hAnsi="Times New Roman" w:cs="Times New Roman"/>
          <w:sz w:val="28"/>
          <w:szCs w:val="28"/>
        </w:rPr>
        <w:t>4028-д «Про упаковку та відходи упаковки», який був розглянутий у першому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="00430A40" w:rsidRPr="003313AC">
        <w:rPr>
          <w:rFonts w:ascii="Times New Roman" w:hAnsi="Times New Roman" w:cs="Times New Roman"/>
          <w:sz w:val="28"/>
          <w:szCs w:val="28"/>
        </w:rPr>
        <w:t>читанні 05.02.2016 року</w:t>
      </w:r>
      <w:r w:rsidR="000E6092" w:rsidRPr="003313AC">
        <w:rPr>
          <w:rFonts w:ascii="Times New Roman" w:hAnsi="Times New Roman" w:cs="Times New Roman"/>
          <w:sz w:val="28"/>
          <w:szCs w:val="28"/>
        </w:rPr>
        <w:t>.</w:t>
      </w:r>
      <w:r w:rsidR="00737761" w:rsidRPr="0033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61" w:rsidRPr="003313AC" w:rsidRDefault="00737761" w:rsidP="00E45F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Проект Закону України «Про упаковку та відходи упаковки» розроблено з метою забезпечення екологічної безпеки, запобігання негативному впливу відходів упаковки на здоров’я людини </w:t>
      </w:r>
      <w:r w:rsidR="00E45F35">
        <w:rPr>
          <w:rFonts w:ascii="Times New Roman" w:hAnsi="Times New Roman" w:cs="Times New Roman"/>
          <w:sz w:val="28"/>
          <w:szCs w:val="28"/>
        </w:rPr>
        <w:t>та довкілля,</w:t>
      </w:r>
      <w:r w:rsidRPr="003313AC">
        <w:rPr>
          <w:rFonts w:ascii="Times New Roman" w:hAnsi="Times New Roman" w:cs="Times New Roman"/>
          <w:sz w:val="28"/>
          <w:szCs w:val="28"/>
        </w:rPr>
        <w:t xml:space="preserve"> залучення вторинної сировини для переробної промисловості України</w:t>
      </w:r>
      <w:r w:rsidR="00E45F35">
        <w:rPr>
          <w:rFonts w:ascii="Times New Roman" w:hAnsi="Times New Roman" w:cs="Times New Roman"/>
          <w:sz w:val="28"/>
          <w:szCs w:val="28"/>
        </w:rPr>
        <w:t>, а також у зв’язку з</w:t>
      </w:r>
      <w:r w:rsidRPr="003313AC">
        <w:rPr>
          <w:rFonts w:ascii="Times New Roman" w:hAnsi="Times New Roman" w:cs="Times New Roman"/>
          <w:sz w:val="28"/>
          <w:szCs w:val="28"/>
        </w:rPr>
        <w:t xml:space="preserve"> необхідністю виконання положень Угоди про асоціацію між Україною та Європейським Союзом</w:t>
      </w:r>
      <w:r w:rsidR="0059228B">
        <w:rPr>
          <w:rFonts w:ascii="Times New Roman" w:hAnsi="Times New Roman" w:cs="Times New Roman"/>
          <w:sz w:val="28"/>
          <w:szCs w:val="28"/>
        </w:rPr>
        <w:t>.</w:t>
      </w:r>
    </w:p>
    <w:p w:rsidR="00785442" w:rsidRPr="003313AC" w:rsidRDefault="00785442" w:rsidP="00FD321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Цей законопроект підготовлений спільно з </w:t>
      </w:r>
      <w:r w:rsidR="00F76052" w:rsidRPr="003313AC">
        <w:rPr>
          <w:rFonts w:ascii="Times New Roman" w:hAnsi="Times New Roman" w:cs="Times New Roman"/>
          <w:sz w:val="28"/>
          <w:szCs w:val="28"/>
        </w:rPr>
        <w:t xml:space="preserve">відповідними </w:t>
      </w:r>
      <w:r w:rsidRPr="003313AC">
        <w:rPr>
          <w:rFonts w:ascii="Times New Roman" w:hAnsi="Times New Roman" w:cs="Times New Roman"/>
          <w:sz w:val="28"/>
          <w:szCs w:val="28"/>
        </w:rPr>
        <w:t>галузевими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="00F76052" w:rsidRPr="003313AC">
        <w:rPr>
          <w:rFonts w:ascii="Times New Roman" w:hAnsi="Times New Roman" w:cs="Times New Roman"/>
          <w:sz w:val="28"/>
          <w:szCs w:val="28"/>
        </w:rPr>
        <w:t>асоціаціями. Він пропонує шляхи вирішення проблеми</w:t>
      </w:r>
      <w:r w:rsidRPr="003313AC">
        <w:rPr>
          <w:rFonts w:ascii="Times New Roman" w:hAnsi="Times New Roman" w:cs="Times New Roman"/>
          <w:sz w:val="28"/>
          <w:szCs w:val="28"/>
        </w:rPr>
        <w:t xml:space="preserve"> поводження з відходами упаковки і</w:t>
      </w:r>
      <w:r w:rsidR="00F76052" w:rsidRPr="003313AC">
        <w:rPr>
          <w:rFonts w:ascii="Times New Roman" w:hAnsi="Times New Roman" w:cs="Times New Roman"/>
          <w:sz w:val="28"/>
          <w:szCs w:val="28"/>
        </w:rPr>
        <w:t xml:space="preserve"> цілком</w:t>
      </w:r>
      <w:r w:rsidRPr="003313AC">
        <w:rPr>
          <w:rFonts w:ascii="Times New Roman" w:hAnsi="Times New Roman" w:cs="Times New Roman"/>
          <w:sz w:val="28"/>
          <w:szCs w:val="28"/>
        </w:rPr>
        <w:t xml:space="preserve"> відповідає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Pr="003313AC">
        <w:rPr>
          <w:rFonts w:ascii="Times New Roman" w:hAnsi="Times New Roman" w:cs="Times New Roman"/>
          <w:sz w:val="28"/>
          <w:szCs w:val="28"/>
        </w:rPr>
        <w:t xml:space="preserve">практиці Європейського </w:t>
      </w:r>
      <w:r w:rsidR="00F76052" w:rsidRPr="003313AC">
        <w:rPr>
          <w:rFonts w:ascii="Times New Roman" w:hAnsi="Times New Roman" w:cs="Times New Roman"/>
          <w:sz w:val="28"/>
          <w:szCs w:val="28"/>
        </w:rPr>
        <w:t>С</w:t>
      </w:r>
      <w:r w:rsidRPr="003313AC">
        <w:rPr>
          <w:rFonts w:ascii="Times New Roman" w:hAnsi="Times New Roman" w:cs="Times New Roman"/>
          <w:sz w:val="28"/>
          <w:szCs w:val="28"/>
        </w:rPr>
        <w:t xml:space="preserve">оюзу. </w:t>
      </w:r>
      <w:r w:rsidR="00637350" w:rsidRPr="003313AC">
        <w:rPr>
          <w:rFonts w:ascii="Times New Roman" w:hAnsi="Times New Roman" w:cs="Times New Roman"/>
          <w:sz w:val="28"/>
          <w:szCs w:val="28"/>
        </w:rPr>
        <w:t>В</w:t>
      </w:r>
      <w:r w:rsidRPr="003313AC">
        <w:rPr>
          <w:rFonts w:ascii="Times New Roman" w:hAnsi="Times New Roman" w:cs="Times New Roman"/>
          <w:sz w:val="28"/>
          <w:szCs w:val="28"/>
        </w:rPr>
        <w:t>провадження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Pr="003313AC">
        <w:rPr>
          <w:rFonts w:ascii="Times New Roman" w:hAnsi="Times New Roman" w:cs="Times New Roman"/>
          <w:sz w:val="28"/>
          <w:szCs w:val="28"/>
        </w:rPr>
        <w:t>роздільного збору сміття дозвол</w:t>
      </w:r>
      <w:r w:rsidR="00F47CA0">
        <w:rPr>
          <w:rFonts w:ascii="Times New Roman" w:hAnsi="Times New Roman" w:cs="Times New Roman"/>
          <w:sz w:val="28"/>
          <w:szCs w:val="28"/>
        </w:rPr>
        <w:t>ить</w:t>
      </w:r>
      <w:r w:rsidRPr="003313AC">
        <w:rPr>
          <w:rFonts w:ascii="Times New Roman" w:hAnsi="Times New Roman" w:cs="Times New Roman"/>
          <w:sz w:val="28"/>
          <w:szCs w:val="28"/>
        </w:rPr>
        <w:t xml:space="preserve"> не тільки додатково </w:t>
      </w:r>
      <w:r w:rsidR="00D47D36">
        <w:rPr>
          <w:rFonts w:ascii="Times New Roman" w:hAnsi="Times New Roman" w:cs="Times New Roman"/>
          <w:sz w:val="28"/>
          <w:szCs w:val="28"/>
        </w:rPr>
        <w:t xml:space="preserve">використати доволі </w:t>
      </w:r>
      <w:r w:rsidRPr="003313AC">
        <w:rPr>
          <w:rFonts w:ascii="Times New Roman" w:hAnsi="Times New Roman" w:cs="Times New Roman"/>
          <w:sz w:val="28"/>
          <w:szCs w:val="28"/>
        </w:rPr>
        <w:t>необхідну для народного господарства сировину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Pr="003313AC">
        <w:rPr>
          <w:rFonts w:ascii="Times New Roman" w:hAnsi="Times New Roman" w:cs="Times New Roman"/>
          <w:sz w:val="28"/>
          <w:szCs w:val="28"/>
        </w:rPr>
        <w:t>(макулатуру, склобій, пластик,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Pr="003313AC">
        <w:rPr>
          <w:rFonts w:ascii="Times New Roman" w:hAnsi="Times New Roman" w:cs="Times New Roman"/>
          <w:sz w:val="28"/>
          <w:szCs w:val="28"/>
        </w:rPr>
        <w:t xml:space="preserve">металобрухт), а й </w:t>
      </w:r>
      <w:r w:rsidR="00D47D36">
        <w:rPr>
          <w:rFonts w:ascii="Times New Roman" w:hAnsi="Times New Roman" w:cs="Times New Roman"/>
          <w:sz w:val="28"/>
          <w:szCs w:val="28"/>
        </w:rPr>
        <w:t xml:space="preserve">суттєво зменшити обсяг сміття загалом на 40%, </w:t>
      </w:r>
      <w:r w:rsidRPr="003313AC">
        <w:rPr>
          <w:rFonts w:ascii="Times New Roman" w:hAnsi="Times New Roman" w:cs="Times New Roman"/>
          <w:sz w:val="28"/>
          <w:szCs w:val="28"/>
        </w:rPr>
        <w:t>що є надзвичайно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Pr="003313AC">
        <w:rPr>
          <w:rFonts w:ascii="Times New Roman" w:hAnsi="Times New Roman" w:cs="Times New Roman"/>
          <w:sz w:val="28"/>
          <w:szCs w:val="28"/>
        </w:rPr>
        <w:t xml:space="preserve">важливим для </w:t>
      </w:r>
      <w:r w:rsidR="00FD321A">
        <w:rPr>
          <w:rFonts w:ascii="Times New Roman" w:hAnsi="Times New Roman" w:cs="Times New Roman"/>
          <w:sz w:val="28"/>
          <w:szCs w:val="28"/>
        </w:rPr>
        <w:t xml:space="preserve">зниження рівня навантаження </w:t>
      </w:r>
      <w:r w:rsidRPr="003313AC">
        <w:rPr>
          <w:rFonts w:ascii="Times New Roman" w:hAnsi="Times New Roman" w:cs="Times New Roman"/>
          <w:sz w:val="28"/>
          <w:szCs w:val="28"/>
        </w:rPr>
        <w:t xml:space="preserve">на існуючі </w:t>
      </w:r>
      <w:proofErr w:type="spellStart"/>
      <w:r w:rsidRPr="003313AC">
        <w:rPr>
          <w:rFonts w:ascii="Times New Roman" w:hAnsi="Times New Roman" w:cs="Times New Roman"/>
          <w:sz w:val="28"/>
          <w:szCs w:val="28"/>
        </w:rPr>
        <w:t>сміттєзвалища</w:t>
      </w:r>
      <w:proofErr w:type="spellEnd"/>
      <w:r w:rsidRPr="003313AC">
        <w:rPr>
          <w:rFonts w:ascii="Times New Roman" w:hAnsi="Times New Roman" w:cs="Times New Roman"/>
          <w:sz w:val="28"/>
          <w:szCs w:val="28"/>
        </w:rPr>
        <w:t xml:space="preserve"> і значного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Pr="003313AC">
        <w:rPr>
          <w:rFonts w:ascii="Times New Roman" w:hAnsi="Times New Roman" w:cs="Times New Roman"/>
          <w:sz w:val="28"/>
          <w:szCs w:val="28"/>
        </w:rPr>
        <w:t>покращення екологічної ситуації в країні.</w:t>
      </w:r>
      <w:r w:rsidR="0030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163" w:rsidRDefault="00D146D8" w:rsidP="00911E3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Беручи до уваги наведене вище,</w:t>
      </w:r>
      <w:r w:rsidR="007D6163">
        <w:rPr>
          <w:rFonts w:ascii="Times New Roman" w:hAnsi="Times New Roman" w:cs="Times New Roman"/>
          <w:sz w:val="28"/>
          <w:szCs w:val="28"/>
        </w:rPr>
        <w:t xml:space="preserve"> ми</w:t>
      </w:r>
      <w:r w:rsidR="0059228B">
        <w:rPr>
          <w:rFonts w:ascii="Times New Roman" w:hAnsi="Times New Roman" w:cs="Times New Roman"/>
          <w:sz w:val="28"/>
          <w:szCs w:val="28"/>
        </w:rPr>
        <w:t>,</w:t>
      </w:r>
      <w:r w:rsidR="007D6163">
        <w:rPr>
          <w:rFonts w:ascii="Times New Roman" w:hAnsi="Times New Roman" w:cs="Times New Roman"/>
          <w:sz w:val="28"/>
          <w:szCs w:val="28"/>
        </w:rPr>
        <w:t xml:space="preserve"> депутати Львівської обласної ради,</w:t>
      </w:r>
      <w:r w:rsidR="00785442" w:rsidRPr="003313AC">
        <w:rPr>
          <w:rFonts w:ascii="Times New Roman" w:hAnsi="Times New Roman" w:cs="Times New Roman"/>
          <w:sz w:val="28"/>
          <w:szCs w:val="28"/>
        </w:rPr>
        <w:t xml:space="preserve"> просимо Вас посприяти у якнайшвидшому</w:t>
      </w:r>
      <w:r w:rsidR="00BA47FE" w:rsidRPr="003313AC">
        <w:rPr>
          <w:rFonts w:ascii="Times New Roman" w:hAnsi="Times New Roman" w:cs="Times New Roman"/>
          <w:sz w:val="28"/>
          <w:szCs w:val="28"/>
        </w:rPr>
        <w:t xml:space="preserve"> </w:t>
      </w:r>
      <w:r w:rsidR="00785442" w:rsidRPr="003313AC">
        <w:rPr>
          <w:rFonts w:ascii="Times New Roman" w:hAnsi="Times New Roman" w:cs="Times New Roman"/>
          <w:sz w:val="28"/>
          <w:szCs w:val="28"/>
        </w:rPr>
        <w:t xml:space="preserve">прийнятті </w:t>
      </w:r>
      <w:r w:rsidR="00911E37" w:rsidRPr="003313AC">
        <w:rPr>
          <w:rFonts w:ascii="Times New Roman" w:hAnsi="Times New Roman" w:cs="Times New Roman"/>
          <w:sz w:val="28"/>
          <w:szCs w:val="28"/>
        </w:rPr>
        <w:t xml:space="preserve">Верховною Радою України </w:t>
      </w:r>
      <w:r w:rsidR="00785442" w:rsidRPr="003313AC">
        <w:rPr>
          <w:rFonts w:ascii="Times New Roman" w:hAnsi="Times New Roman" w:cs="Times New Roman"/>
          <w:sz w:val="28"/>
          <w:szCs w:val="28"/>
        </w:rPr>
        <w:t>законопроекту № 4028-д «Про упаковку та відходи упаковки»</w:t>
      </w:r>
      <w:r w:rsidR="00911E37" w:rsidRPr="003313AC">
        <w:rPr>
          <w:rFonts w:ascii="Times New Roman" w:hAnsi="Times New Roman" w:cs="Times New Roman"/>
          <w:sz w:val="28"/>
          <w:szCs w:val="28"/>
        </w:rPr>
        <w:t xml:space="preserve">. </w:t>
      </w:r>
      <w:r w:rsidR="007D6163">
        <w:rPr>
          <w:rFonts w:ascii="Times New Roman" w:hAnsi="Times New Roman" w:cs="Times New Roman"/>
          <w:sz w:val="28"/>
          <w:szCs w:val="28"/>
        </w:rPr>
        <w:t>Вітчизняний б</w:t>
      </w:r>
      <w:r w:rsidR="00785442" w:rsidRPr="003313AC">
        <w:rPr>
          <w:rFonts w:ascii="Times New Roman" w:hAnsi="Times New Roman" w:cs="Times New Roman"/>
          <w:sz w:val="28"/>
          <w:szCs w:val="28"/>
        </w:rPr>
        <w:t>ізнес</w:t>
      </w:r>
      <w:r w:rsidR="007D6163">
        <w:rPr>
          <w:rFonts w:ascii="Times New Roman" w:hAnsi="Times New Roman" w:cs="Times New Roman"/>
          <w:sz w:val="28"/>
          <w:szCs w:val="28"/>
        </w:rPr>
        <w:t xml:space="preserve"> і, зрештою, Україна загалом давно потребують такого Закону.</w:t>
      </w:r>
    </w:p>
    <w:p w:rsidR="00C258C6" w:rsidRPr="003313AC" w:rsidRDefault="00C258C6" w:rsidP="000569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8C6" w:rsidRPr="003313AC" w:rsidRDefault="00C258C6" w:rsidP="0005691F">
      <w:pPr>
        <w:spacing w:line="276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Прийнято на IV черговій сесії </w:t>
      </w:r>
    </w:p>
    <w:p w:rsidR="00C258C6" w:rsidRPr="003313AC" w:rsidRDefault="00C258C6" w:rsidP="0005691F">
      <w:pPr>
        <w:spacing w:line="276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 xml:space="preserve">Львівської обласної ради </w:t>
      </w:r>
    </w:p>
    <w:p w:rsidR="00C258C6" w:rsidRPr="003313AC" w:rsidRDefault="00C258C6" w:rsidP="0005691F">
      <w:pPr>
        <w:spacing w:line="276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>VII скликання</w:t>
      </w:r>
    </w:p>
    <w:p w:rsidR="00C258C6" w:rsidRPr="003313AC" w:rsidRDefault="00C258C6" w:rsidP="0005691F">
      <w:pPr>
        <w:spacing w:line="276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3313AC">
        <w:rPr>
          <w:rFonts w:ascii="Times New Roman" w:hAnsi="Times New Roman" w:cs="Times New Roman"/>
          <w:sz w:val="28"/>
          <w:szCs w:val="28"/>
        </w:rPr>
        <w:t>________________ 2016 року</w:t>
      </w:r>
    </w:p>
    <w:p w:rsidR="00F15E83" w:rsidRPr="003313AC" w:rsidRDefault="00F15E83" w:rsidP="000569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5E83" w:rsidRPr="003313AC" w:rsidSect="00F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442"/>
    <w:rsid w:val="0005691F"/>
    <w:rsid w:val="000B1533"/>
    <w:rsid w:val="000E0117"/>
    <w:rsid w:val="000E6092"/>
    <w:rsid w:val="00243DD2"/>
    <w:rsid w:val="002D0F7E"/>
    <w:rsid w:val="00301028"/>
    <w:rsid w:val="003313AC"/>
    <w:rsid w:val="00332647"/>
    <w:rsid w:val="00430A40"/>
    <w:rsid w:val="00441ECF"/>
    <w:rsid w:val="00463434"/>
    <w:rsid w:val="005328D5"/>
    <w:rsid w:val="0055679C"/>
    <w:rsid w:val="0059228B"/>
    <w:rsid w:val="00637350"/>
    <w:rsid w:val="00737761"/>
    <w:rsid w:val="00785442"/>
    <w:rsid w:val="007C7316"/>
    <w:rsid w:val="007D6163"/>
    <w:rsid w:val="00911E37"/>
    <w:rsid w:val="0092008E"/>
    <w:rsid w:val="00A06824"/>
    <w:rsid w:val="00B37521"/>
    <w:rsid w:val="00BA47FE"/>
    <w:rsid w:val="00C258C6"/>
    <w:rsid w:val="00C70B3D"/>
    <w:rsid w:val="00D146D8"/>
    <w:rsid w:val="00D47D36"/>
    <w:rsid w:val="00D84289"/>
    <w:rsid w:val="00E45F35"/>
    <w:rsid w:val="00E83E35"/>
    <w:rsid w:val="00F05D08"/>
    <w:rsid w:val="00F15E83"/>
    <w:rsid w:val="00F47CA0"/>
    <w:rsid w:val="00F76052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character" w:customStyle="1" w:styleId="2">
    <w:name w:val="Основний текст (2)_"/>
    <w:basedOn w:val="a0"/>
    <w:link w:val="20"/>
    <w:rsid w:val="00785442"/>
    <w:rPr>
      <w:rFonts w:ascii="Times New Roman" w:eastAsia="Times New Roman" w:hAnsi="Times New Roman" w:cs="Times New Roman"/>
      <w:b/>
      <w:bCs/>
      <w:i/>
      <w:iCs/>
      <w:spacing w:val="-5"/>
      <w:sz w:val="26"/>
      <w:szCs w:val="26"/>
      <w:shd w:val="clear" w:color="auto" w:fill="FFFFFF"/>
    </w:rPr>
  </w:style>
  <w:style w:type="character" w:customStyle="1" w:styleId="a4">
    <w:name w:val="Основний текст_"/>
    <w:basedOn w:val="a0"/>
    <w:link w:val="a5"/>
    <w:rsid w:val="00785442"/>
    <w:rPr>
      <w:rFonts w:ascii="Times New Roman" w:eastAsia="Times New Roman" w:hAnsi="Times New Roman" w:cs="Times New Roman"/>
      <w:i/>
      <w:iCs/>
      <w:spacing w:val="-6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85442"/>
    <w:pPr>
      <w:shd w:val="clear" w:color="auto" w:fill="FFFFFF"/>
      <w:spacing w:line="302" w:lineRule="exact"/>
      <w:ind w:hanging="280"/>
    </w:pPr>
    <w:rPr>
      <w:rFonts w:ascii="Times New Roman" w:eastAsia="Times New Roman" w:hAnsi="Times New Roman" w:cs="Times New Roman"/>
      <w:b/>
      <w:bCs/>
      <w:i/>
      <w:iCs/>
      <w:spacing w:val="-5"/>
      <w:sz w:val="26"/>
      <w:szCs w:val="26"/>
    </w:rPr>
  </w:style>
  <w:style w:type="paragraph" w:customStyle="1" w:styleId="a5">
    <w:name w:val="Основний текст"/>
    <w:basedOn w:val="a"/>
    <w:link w:val="a4"/>
    <w:rsid w:val="00785442"/>
    <w:pPr>
      <w:shd w:val="clear" w:color="auto" w:fill="FFFFFF"/>
      <w:spacing w:before="600" w:line="350" w:lineRule="exact"/>
      <w:ind w:firstLine="820"/>
    </w:pPr>
    <w:rPr>
      <w:rFonts w:ascii="Times New Roman" w:eastAsia="Times New Roman" w:hAnsi="Times New Roman" w:cs="Times New Roman"/>
      <w:i/>
      <w:iCs/>
      <w:spacing w:val="-6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63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36</cp:revision>
  <cp:lastPrinted>2016-10-05T08:30:00Z</cp:lastPrinted>
  <dcterms:created xsi:type="dcterms:W3CDTF">2016-10-03T12:32:00Z</dcterms:created>
  <dcterms:modified xsi:type="dcterms:W3CDTF">2016-10-05T08:52:00Z</dcterms:modified>
</cp:coreProperties>
</file>