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9" w:rsidRPr="00525BE4" w:rsidRDefault="00840739" w:rsidP="00840739">
      <w:pPr>
        <w:pStyle w:val="2"/>
        <w:spacing w:before="120"/>
        <w:jc w:val="center"/>
        <w:rPr>
          <w:rFonts w:ascii="Constantia" w:eastAsia="Times New Roman" w:hAnsi="Constantia" w:cs="Times New Roman"/>
          <w:i w:val="0"/>
          <w:sz w:val="32"/>
          <w:szCs w:val="32"/>
          <w:lang w:val="ru-RU"/>
        </w:rPr>
      </w:pPr>
      <w:r w:rsidRPr="00525BE4">
        <w:rPr>
          <w:rFonts w:ascii="Constantia" w:eastAsia="Times New Roman" w:hAnsi="Constantia" w:cs="Times New Roman"/>
          <w:b w:val="0"/>
          <w:i w:val="0"/>
          <w:sz w:val="32"/>
          <w:szCs w:val="32"/>
          <w:lang w:val="ru-RU"/>
        </w:rPr>
        <w:t>ЛЬВІВСЬКА  ОБЛАСНА  РАДА</w:t>
      </w:r>
    </w:p>
    <w:p w:rsidR="00840739" w:rsidRDefault="00840739" w:rsidP="00840739">
      <w:pPr>
        <w:spacing w:before="1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 сесія VІ</w:t>
      </w:r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 xml:space="preserve"> скликання</w:t>
      </w:r>
    </w:p>
    <w:p w:rsidR="00840739" w:rsidRDefault="00840739" w:rsidP="00840739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/>
          <w:b/>
          <w:sz w:val="36"/>
          <w:szCs w:val="36"/>
        </w:rPr>
        <w:t>Н</w:t>
      </w:r>
      <w:proofErr w:type="spellEnd"/>
      <w:r>
        <w:rPr>
          <w:rFonts w:ascii="Arial" w:hAnsi="Arial"/>
          <w:b/>
          <w:sz w:val="36"/>
          <w:szCs w:val="36"/>
        </w:rPr>
        <w:t xml:space="preserve"> Я</w:t>
      </w:r>
    </w:p>
    <w:p w:rsidR="00840739" w:rsidRDefault="00840739" w:rsidP="00840739">
      <w:pPr>
        <w:ind w:firstLine="708"/>
        <w:rPr>
          <w:b/>
          <w:sz w:val="28"/>
          <w:szCs w:val="28"/>
        </w:rPr>
      </w:pPr>
    </w:p>
    <w:p w:rsidR="00840739" w:rsidRDefault="00840739" w:rsidP="00840739">
      <w:pPr>
        <w:ind w:right="5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призначення </w:t>
      </w:r>
      <w:r w:rsidR="00525BE4">
        <w:rPr>
          <w:b/>
          <w:sz w:val="28"/>
          <w:szCs w:val="28"/>
        </w:rPr>
        <w:t xml:space="preserve">генерального </w:t>
      </w:r>
      <w:r>
        <w:rPr>
          <w:b/>
          <w:sz w:val="28"/>
          <w:szCs w:val="28"/>
        </w:rPr>
        <w:t>директора комунального закладу Львівської обласно</w:t>
      </w:r>
      <w:r w:rsidR="00424C00">
        <w:rPr>
          <w:b/>
          <w:sz w:val="28"/>
          <w:szCs w:val="28"/>
        </w:rPr>
        <w:t>ї ради «Львівський обл</w:t>
      </w:r>
      <w:r w:rsidR="00525BE4">
        <w:rPr>
          <w:b/>
          <w:sz w:val="28"/>
          <w:szCs w:val="28"/>
        </w:rPr>
        <w:t>асний центр екстреної медичної допомоги та медицини катастроф</w:t>
      </w:r>
      <w:r>
        <w:rPr>
          <w:b/>
          <w:sz w:val="28"/>
          <w:szCs w:val="28"/>
        </w:rPr>
        <w:t>»</w:t>
      </w:r>
    </w:p>
    <w:p w:rsidR="00840739" w:rsidRDefault="00840739" w:rsidP="00840739">
      <w:pPr>
        <w:spacing w:line="288" w:lineRule="auto"/>
        <w:ind w:firstLine="540"/>
        <w:rPr>
          <w:sz w:val="28"/>
          <w:szCs w:val="28"/>
        </w:rPr>
      </w:pPr>
    </w:p>
    <w:p w:rsidR="00840739" w:rsidRDefault="00840739" w:rsidP="00840739">
      <w:pPr>
        <w:spacing w:line="288" w:lineRule="auto"/>
        <w:ind w:firstLine="540"/>
        <w:rPr>
          <w:sz w:val="28"/>
          <w:szCs w:val="28"/>
        </w:rPr>
      </w:pPr>
    </w:p>
    <w:p w:rsidR="00840739" w:rsidRDefault="00840739" w:rsidP="00840739">
      <w:pPr>
        <w:pStyle w:val="af4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першої статті 43 Закону України «Про місцеве самоврядування в Україні», статті 21 Кодексу законів про працю України; враховуючи рішення конкурсної комісії з проведення конкурсного відбору на заміщення посади </w:t>
      </w:r>
      <w:r w:rsidR="00525BE4" w:rsidRPr="00525BE4">
        <w:rPr>
          <w:sz w:val="28"/>
          <w:szCs w:val="28"/>
        </w:rPr>
        <w:t>генерального</w:t>
      </w:r>
      <w:r w:rsidR="00525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комунального закладу Львівської обласної ради </w:t>
      </w:r>
      <w:r w:rsidR="00525BE4" w:rsidRPr="00525BE4">
        <w:rPr>
          <w:sz w:val="28"/>
          <w:szCs w:val="28"/>
        </w:rPr>
        <w:t xml:space="preserve">«Львівський обласний центр екстреної медичної допомоги та медицини катастроф» </w:t>
      </w:r>
      <w:r w:rsidR="00525BE4">
        <w:rPr>
          <w:sz w:val="28"/>
          <w:szCs w:val="28"/>
        </w:rPr>
        <w:t xml:space="preserve">(протокол від </w:t>
      </w:r>
      <w:r>
        <w:rPr>
          <w:sz w:val="28"/>
          <w:szCs w:val="28"/>
        </w:rPr>
        <w:t>____                    № ____), а також заяву ___________________, Львівська обласна рада</w:t>
      </w:r>
    </w:p>
    <w:p w:rsidR="00840739" w:rsidRDefault="00840739" w:rsidP="00840739">
      <w:pPr>
        <w:pStyle w:val="af4"/>
        <w:spacing w:line="288" w:lineRule="auto"/>
        <w:ind w:firstLine="709"/>
        <w:rPr>
          <w:sz w:val="28"/>
          <w:szCs w:val="28"/>
        </w:rPr>
      </w:pPr>
    </w:p>
    <w:p w:rsidR="00840739" w:rsidRDefault="00840739" w:rsidP="00840739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840739" w:rsidRPr="00525BE4" w:rsidRDefault="00840739" w:rsidP="00840739">
      <w:pPr>
        <w:spacing w:line="288" w:lineRule="auto"/>
        <w:jc w:val="center"/>
        <w:rPr>
          <w:sz w:val="28"/>
          <w:szCs w:val="28"/>
        </w:rPr>
      </w:pPr>
    </w:p>
    <w:p w:rsidR="00840739" w:rsidRPr="00525BE4" w:rsidRDefault="00840739" w:rsidP="00840739">
      <w:pPr>
        <w:spacing w:after="120" w:line="288" w:lineRule="auto"/>
        <w:ind w:right="-86" w:firstLine="708"/>
        <w:jc w:val="both"/>
        <w:rPr>
          <w:sz w:val="28"/>
          <w:szCs w:val="28"/>
        </w:rPr>
      </w:pPr>
      <w:r w:rsidRPr="00525BE4">
        <w:rPr>
          <w:rStyle w:val="a9"/>
          <w:rFonts w:eastAsia="Calibri"/>
          <w:b w:val="0"/>
          <w:i w:val="0"/>
          <w:sz w:val="28"/>
          <w:szCs w:val="28"/>
        </w:rPr>
        <w:t xml:space="preserve">1. Призначити ___________________________________ </w:t>
      </w:r>
      <w:r w:rsidR="00525BE4" w:rsidRPr="00525BE4">
        <w:rPr>
          <w:sz w:val="28"/>
          <w:szCs w:val="28"/>
        </w:rPr>
        <w:t>генеральним</w:t>
      </w:r>
      <w:r w:rsidR="00525BE4" w:rsidRPr="00525BE4">
        <w:rPr>
          <w:rStyle w:val="a9"/>
          <w:rFonts w:eastAsia="Calibri"/>
          <w:i w:val="0"/>
          <w:sz w:val="28"/>
          <w:szCs w:val="28"/>
        </w:rPr>
        <w:t xml:space="preserve"> </w:t>
      </w:r>
      <w:r w:rsidRPr="00525BE4">
        <w:rPr>
          <w:rStyle w:val="a9"/>
          <w:rFonts w:eastAsia="Calibri"/>
          <w:b w:val="0"/>
          <w:i w:val="0"/>
          <w:sz w:val="28"/>
          <w:szCs w:val="28"/>
        </w:rPr>
        <w:t xml:space="preserve">директором комунального закладу Львівської обласної ради </w:t>
      </w:r>
      <w:r w:rsidR="00525BE4" w:rsidRPr="00525BE4">
        <w:rPr>
          <w:sz w:val="28"/>
          <w:szCs w:val="28"/>
        </w:rPr>
        <w:t>«Львівський обласний центр</w:t>
      </w:r>
      <w:r w:rsidRPr="00525BE4">
        <w:rPr>
          <w:sz w:val="28"/>
          <w:szCs w:val="28"/>
        </w:rPr>
        <w:t xml:space="preserve"> </w:t>
      </w:r>
      <w:r w:rsidR="00525BE4" w:rsidRPr="00525BE4">
        <w:rPr>
          <w:sz w:val="28"/>
          <w:szCs w:val="28"/>
        </w:rPr>
        <w:t xml:space="preserve">екстреної медичної допомоги та медицини катастроф» </w:t>
      </w:r>
      <w:r w:rsidRPr="00525BE4">
        <w:rPr>
          <w:sz w:val="28"/>
          <w:szCs w:val="28"/>
        </w:rPr>
        <w:t>строком на 5 (п’ять) років з__________.</w:t>
      </w:r>
    </w:p>
    <w:p w:rsidR="00840739" w:rsidRDefault="00840739" w:rsidP="00840739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Управлінню майном спільної власності Львівс</w:t>
      </w:r>
      <w:r w:rsidR="00525BE4">
        <w:rPr>
          <w:sz w:val="28"/>
          <w:szCs w:val="28"/>
        </w:rPr>
        <w:t>ької обласної ради</w:t>
      </w:r>
      <w:r w:rsidR="00525BE4">
        <w:rPr>
          <w:sz w:val="28"/>
          <w:szCs w:val="28"/>
        </w:rPr>
        <w:br/>
        <w:t xml:space="preserve">(М. </w:t>
      </w:r>
      <w:proofErr w:type="spellStart"/>
      <w:r w:rsidR="00525BE4">
        <w:rPr>
          <w:sz w:val="28"/>
          <w:szCs w:val="28"/>
        </w:rPr>
        <w:t>Бандра</w:t>
      </w:r>
      <w:proofErr w:type="spellEnd"/>
      <w:r w:rsidR="00525BE4">
        <w:rPr>
          <w:sz w:val="28"/>
          <w:szCs w:val="28"/>
        </w:rPr>
        <w:t xml:space="preserve">) </w:t>
      </w:r>
      <w:r>
        <w:rPr>
          <w:sz w:val="28"/>
          <w:szCs w:val="28"/>
        </w:rPr>
        <w:t>укласти контракт із ________________ строком на 5 (п’ять) років з __________________.</w:t>
      </w:r>
    </w:p>
    <w:p w:rsidR="00840739" w:rsidRDefault="00840739" w:rsidP="00840739">
      <w:pPr>
        <w:spacing w:after="12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голови обласної ради В. Гірняка.</w:t>
      </w:r>
    </w:p>
    <w:p w:rsidR="00840739" w:rsidRDefault="00840739" w:rsidP="00840739">
      <w:pPr>
        <w:tabs>
          <w:tab w:val="left" w:pos="1134"/>
        </w:tabs>
        <w:jc w:val="both"/>
        <w:rPr>
          <w:sz w:val="28"/>
          <w:szCs w:val="28"/>
        </w:rPr>
      </w:pPr>
    </w:p>
    <w:p w:rsidR="00840739" w:rsidRDefault="00840739" w:rsidP="00840739">
      <w:pPr>
        <w:tabs>
          <w:tab w:val="left" w:pos="1134"/>
        </w:tabs>
        <w:jc w:val="both"/>
        <w:rPr>
          <w:sz w:val="28"/>
          <w:szCs w:val="28"/>
        </w:rPr>
      </w:pPr>
    </w:p>
    <w:p w:rsidR="00840739" w:rsidRDefault="00840739" w:rsidP="00840739">
      <w:pPr>
        <w:tabs>
          <w:tab w:val="left" w:pos="1134"/>
        </w:tabs>
        <w:jc w:val="both"/>
        <w:rPr>
          <w:sz w:val="28"/>
          <w:szCs w:val="28"/>
        </w:rPr>
      </w:pPr>
    </w:p>
    <w:p w:rsidR="00840739" w:rsidRDefault="00840739" w:rsidP="00840739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обласної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ГАНУЩИН</w:t>
      </w:r>
    </w:p>
    <w:p w:rsidR="00565DE3" w:rsidRDefault="00565DE3"/>
    <w:sectPr w:rsidR="00565DE3" w:rsidSect="00565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739"/>
    <w:rsid w:val="001335FB"/>
    <w:rsid w:val="00424C00"/>
    <w:rsid w:val="004A100B"/>
    <w:rsid w:val="00525BE4"/>
    <w:rsid w:val="00565DE3"/>
    <w:rsid w:val="00840739"/>
    <w:rsid w:val="008D1A3B"/>
    <w:rsid w:val="00B31F84"/>
    <w:rsid w:val="00C3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3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35F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1335F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335F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5F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5F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5F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5F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5F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35F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F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1335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335F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35F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35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335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335F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35F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335F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335F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335FB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335F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335F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335F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335FB"/>
    <w:rPr>
      <w:b/>
      <w:bCs/>
      <w:spacing w:val="0"/>
    </w:rPr>
  </w:style>
  <w:style w:type="character" w:styleId="a9">
    <w:name w:val="Emphasis"/>
    <w:qFormat/>
    <w:rsid w:val="001335F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335FB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35F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335FB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335F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335F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335F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335F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335F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335FB"/>
    <w:rPr>
      <w:smallCaps/>
    </w:rPr>
  </w:style>
  <w:style w:type="character" w:styleId="af1">
    <w:name w:val="Intense Reference"/>
    <w:uiPriority w:val="32"/>
    <w:qFormat/>
    <w:rsid w:val="001335FB"/>
    <w:rPr>
      <w:b/>
      <w:bCs/>
      <w:smallCaps/>
      <w:color w:val="auto"/>
    </w:rPr>
  </w:style>
  <w:style w:type="character" w:styleId="af2">
    <w:name w:val="Book Title"/>
    <w:uiPriority w:val="33"/>
    <w:qFormat/>
    <w:rsid w:val="001335F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35FB"/>
    <w:pPr>
      <w:outlineLvl w:val="9"/>
    </w:pPr>
  </w:style>
  <w:style w:type="paragraph" w:styleId="af4">
    <w:name w:val="Body Text"/>
    <w:basedOn w:val="a"/>
    <w:link w:val="af5"/>
    <w:unhideWhenUsed/>
    <w:rsid w:val="00840739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af5">
    <w:name w:val="Основной текст Знак"/>
    <w:basedOn w:val="a0"/>
    <w:link w:val="af4"/>
    <w:rsid w:val="00840739"/>
    <w:rPr>
      <w:rFonts w:ascii="Times New Roman" w:eastAsia="Calibri" w:hAnsi="Times New Roman" w:cs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2</cp:revision>
  <cp:lastPrinted>2016-09-21T12:02:00Z</cp:lastPrinted>
  <dcterms:created xsi:type="dcterms:W3CDTF">2016-09-21T08:24:00Z</dcterms:created>
  <dcterms:modified xsi:type="dcterms:W3CDTF">2016-09-21T12:12:00Z</dcterms:modified>
</cp:coreProperties>
</file>