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C6" w:rsidRDefault="008019C6" w:rsidP="008019C6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19C6" w:rsidRPr="00E97024" w:rsidRDefault="008019C6" w:rsidP="008019C6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8019C6" w:rsidRPr="009E22CB" w:rsidRDefault="008019C6" w:rsidP="008019C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E22CB">
        <w:rPr>
          <w:rFonts w:ascii="Times New Roman" w:hAnsi="Times New Roman" w:cs="Times New Roman"/>
          <w:b/>
          <w:sz w:val="28"/>
          <w:szCs w:val="28"/>
        </w:rPr>
        <w:t>4</w:t>
      </w:r>
    </w:p>
    <w:p w:rsidR="008019C6" w:rsidRPr="00E97024" w:rsidRDefault="008019C6" w:rsidP="008019C6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8019C6" w:rsidRPr="00E97024" w:rsidRDefault="008019C6" w:rsidP="008019C6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8019C6" w:rsidRPr="00E97024" w:rsidRDefault="008019C6" w:rsidP="008019C6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578"/>
        <w:gridCol w:w="2803"/>
      </w:tblGrid>
      <w:tr w:rsidR="008019C6" w:rsidRPr="00E97024" w:rsidTr="00B94B8F">
        <w:tc>
          <w:tcPr>
            <w:tcW w:w="3190" w:type="dxa"/>
            <w:hideMark/>
          </w:tcPr>
          <w:p w:rsidR="008019C6" w:rsidRPr="00E97024" w:rsidRDefault="008019C6" w:rsidP="00B94B8F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E4452"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uk-UA"/>
              </w:rPr>
              <w:t xml:space="preserve">  січня</w:t>
            </w:r>
            <w:r w:rsidRPr="00E97024">
              <w:rPr>
                <w:sz w:val="28"/>
                <w:szCs w:val="28"/>
                <w:lang w:val="uk-UA"/>
              </w:rPr>
              <w:t xml:space="preserve">  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E97024">
              <w:rPr>
                <w:sz w:val="28"/>
                <w:szCs w:val="28"/>
                <w:lang w:val="uk-UA"/>
              </w:rPr>
              <w:t xml:space="preserve"> року                       </w:t>
            </w:r>
          </w:p>
          <w:p w:rsidR="008019C6" w:rsidRPr="00E97024" w:rsidRDefault="008019C6" w:rsidP="00FE4452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 w:rsidRPr="00E97024">
              <w:rPr>
                <w:sz w:val="28"/>
                <w:szCs w:val="28"/>
                <w:lang w:val="uk-UA"/>
              </w:rPr>
              <w:t>1</w:t>
            </w:r>
            <w:r w:rsidR="00FE4452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.00 </w:t>
            </w:r>
            <w:r w:rsidRPr="00E970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7024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8019C6" w:rsidRPr="00E97024" w:rsidRDefault="008019C6" w:rsidP="00B94B8F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8019C6" w:rsidRPr="00E97024" w:rsidRDefault="008019C6" w:rsidP="00B94B8F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7024">
              <w:rPr>
                <w:sz w:val="28"/>
                <w:szCs w:val="28"/>
                <w:lang w:val="uk-UA"/>
              </w:rPr>
              <w:t>м.Львів</w:t>
            </w:r>
            <w:proofErr w:type="spellEnd"/>
          </w:p>
          <w:p w:rsidR="008019C6" w:rsidRPr="00FE3175" w:rsidRDefault="008019C6" w:rsidP="00B94B8F">
            <w:pPr>
              <w:spacing w:line="264" w:lineRule="auto"/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E97024">
              <w:rPr>
                <w:sz w:val="28"/>
                <w:szCs w:val="28"/>
                <w:lang w:val="uk-UA"/>
              </w:rPr>
              <w:t>к.3</w:t>
            </w:r>
            <w:r>
              <w:rPr>
                <w:sz w:val="28"/>
                <w:szCs w:val="28"/>
                <w:lang w:val="uk-UA"/>
              </w:rPr>
              <w:t>32</w:t>
            </w:r>
          </w:p>
        </w:tc>
      </w:tr>
    </w:tbl>
    <w:p w:rsidR="008019C6" w:rsidRPr="00E97024" w:rsidRDefault="008019C6" w:rsidP="008019C6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8019C6" w:rsidRPr="00E97024" w:rsidRDefault="008019C6" w:rsidP="008019C6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8019C6" w:rsidRDefault="008019C6" w:rsidP="008019C6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В.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– член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4452" w:rsidRPr="00FE4452" w:rsidRDefault="00FE4452" w:rsidP="008019C6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</w:t>
      </w:r>
    </w:p>
    <w:p w:rsidR="008019C6" w:rsidRDefault="008019C6" w:rsidP="008019C6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226F5C" w:rsidRPr="00885871" w:rsidRDefault="00226F5C" w:rsidP="008019C6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226F5C">
        <w:rPr>
          <w:rFonts w:ascii="Times New Roman" w:hAnsi="Times New Roman" w:cs="Times New Roman"/>
          <w:sz w:val="28"/>
          <w:szCs w:val="28"/>
          <w:lang w:val="uk-UA"/>
        </w:rPr>
        <w:t>А.Ковальський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</w:t>
      </w:r>
      <w:proofErr w:type="spellStart"/>
      <w:r w:rsidR="00885871" w:rsidRPr="00885871">
        <w:rPr>
          <w:rFonts w:ascii="Times New Roman" w:hAnsi="Times New Roman" w:cs="Times New Roman"/>
          <w:bCs/>
          <w:sz w:val="28"/>
          <w:szCs w:val="28"/>
        </w:rPr>
        <w:t>внутрішньої</w:t>
      </w:r>
      <w:proofErr w:type="spellEnd"/>
      <w:r w:rsidR="00885871" w:rsidRPr="00885871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885871" w:rsidRPr="00885871">
        <w:rPr>
          <w:rFonts w:ascii="Times New Roman" w:hAnsi="Times New Roman" w:cs="Times New Roman"/>
          <w:bCs/>
          <w:sz w:val="28"/>
          <w:szCs w:val="28"/>
        </w:rPr>
        <w:t>інформаційної</w:t>
      </w:r>
      <w:proofErr w:type="spellEnd"/>
      <w:r w:rsidR="00885871" w:rsidRPr="008858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5871" w:rsidRPr="00885871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="00885871" w:rsidRPr="0088587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885871" w:rsidRPr="00885871">
        <w:rPr>
          <w:rFonts w:ascii="Times New Roman" w:hAnsi="Times New Roman" w:cs="Times New Roman"/>
          <w:bCs/>
          <w:sz w:val="28"/>
          <w:szCs w:val="28"/>
        </w:rPr>
        <w:t>облдержадміністрації</w:t>
      </w:r>
      <w:proofErr w:type="spellEnd"/>
      <w:r w:rsidR="0088587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8019C6" w:rsidRDefault="008019C6" w:rsidP="008019C6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400FB" w:rsidRPr="00E400FB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FE4452" w:rsidRPr="00FE4452">
        <w:rPr>
          <w:rFonts w:ascii="Times New Roman" w:hAnsi="Times New Roman" w:cs="Times New Roman"/>
          <w:sz w:val="28"/>
          <w:szCs w:val="28"/>
          <w:lang w:val="uk-UA"/>
        </w:rPr>
        <w:t>Тур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E445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E44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фізичної </w:t>
      </w:r>
      <w:r w:rsid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культури та спорту облдержадміністрації,</w:t>
      </w:r>
    </w:p>
    <w:p w:rsidR="002852B4" w:rsidRPr="00E97024" w:rsidRDefault="002852B4" w:rsidP="002852B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>С. Наумова – директор ЛРУ «Державний фонд сприяння  молодіжному  житловому будівництву»</w:t>
      </w:r>
      <w:r w:rsidR="006136C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19C6" w:rsidRDefault="00140A46" w:rsidP="001C3828">
      <w:pPr>
        <w:spacing w:after="0" w:line="264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C3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9C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8019C6">
        <w:rPr>
          <w:rFonts w:ascii="Times New Roman" w:hAnsi="Times New Roman" w:cs="Times New Roman"/>
          <w:sz w:val="28"/>
          <w:szCs w:val="28"/>
          <w:lang w:val="uk-UA"/>
        </w:rPr>
        <w:t>Курман</w:t>
      </w:r>
      <w:proofErr w:type="spellEnd"/>
      <w:r w:rsidR="00801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9C6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019C6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1C3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9C6">
        <w:rPr>
          <w:rFonts w:ascii="Times New Roman" w:hAnsi="Times New Roman" w:cs="Times New Roman"/>
          <w:sz w:val="28"/>
          <w:szCs w:val="28"/>
          <w:lang w:val="uk-UA"/>
        </w:rPr>
        <w:t>о. начальника відділу  молодіжної</w:t>
      </w:r>
      <w:r w:rsidR="008019C6" w:rsidRPr="00E97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9C6" w:rsidRPr="00CA16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19C6" w:rsidRPr="00E97024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="008019C6" w:rsidRPr="00E9702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8019C6">
        <w:rPr>
          <w:rFonts w:ascii="Times New Roman" w:hAnsi="Times New Roman" w:cs="Times New Roman"/>
          <w:bCs/>
          <w:sz w:val="28"/>
          <w:szCs w:val="28"/>
          <w:lang w:val="uk-UA"/>
        </w:rPr>
        <w:t>облдерж</w:t>
      </w:r>
      <w:r w:rsidR="001C3828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8019C6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адміністрації</w:t>
      </w:r>
      <w:proofErr w:type="spellEnd"/>
      <w:r w:rsidR="008019C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2852B4" w:rsidRPr="00E97024" w:rsidRDefault="002852B4" w:rsidP="002852B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</w:rPr>
        <w:t xml:space="preserve">В.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</w:rPr>
        <w:t xml:space="preserve">Климович – директор ЛОЦ ФЗН «Спорт для </w:t>
      </w:r>
      <w:proofErr w:type="spellStart"/>
      <w:proofErr w:type="gramStart"/>
      <w:r w:rsidRPr="00E9702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9702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97024">
        <w:rPr>
          <w:rFonts w:ascii="Times New Roman" w:hAnsi="Times New Roman" w:cs="Times New Roman"/>
          <w:sz w:val="28"/>
          <w:szCs w:val="28"/>
        </w:rPr>
        <w:t>»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400FB" w:rsidRDefault="00E400FB" w:rsidP="00E400FB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678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4D6781"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  <w:r w:rsidRPr="004D6781">
        <w:rPr>
          <w:rFonts w:ascii="Times New Roman" w:hAnsi="Times New Roman" w:cs="Times New Roman"/>
          <w:sz w:val="28"/>
          <w:szCs w:val="28"/>
          <w:lang w:val="uk-UA"/>
        </w:rPr>
        <w:t xml:space="preserve"> –  в. о. начальника  відділу  містобудівної   політики департаменту </w:t>
      </w:r>
      <w:r w:rsidRPr="004D6781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 та розвитку містобудування  облдержадміністрації,</w:t>
      </w:r>
    </w:p>
    <w:p w:rsidR="004A10E7" w:rsidRDefault="004A10E7" w:rsidP="00E400FB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А.Пшик – голова комісії з питань фізичної культури, спорту та молоді громадської ради при ЛОДА,</w:t>
      </w:r>
    </w:p>
    <w:p w:rsidR="004A10E7" w:rsidRDefault="00C30DA2" w:rsidP="00E400FB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Фендик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ЛООІМ в Україні,</w:t>
      </w:r>
    </w:p>
    <w:p w:rsidR="00C30DA2" w:rsidRDefault="00C30DA2" w:rsidP="00E400FB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В.Кохан – ГО «Молодий народний Рух»,</w:t>
      </w:r>
    </w:p>
    <w:p w:rsidR="00C30DA2" w:rsidRDefault="00C30DA2" w:rsidP="00E400FB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І. Андрійчик – ГО «Галицька ліга КВК»,</w:t>
      </w:r>
    </w:p>
    <w:p w:rsidR="00C30DA2" w:rsidRDefault="00C30DA2" w:rsidP="00E400FB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С.Ступко – ЛМГО «ТСК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Магівці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</w:p>
    <w:p w:rsidR="00C30DA2" w:rsidRDefault="00C30DA2" w:rsidP="00E400FB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Дацій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ЛОМГО «Українська молодь – Христові»,</w:t>
      </w:r>
    </w:p>
    <w:p w:rsidR="00C30DA2" w:rsidRDefault="00C30DA2" w:rsidP="00E400FB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Горбатенко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 «Громада</w:t>
      </w:r>
      <w:r w:rsidR="009518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ініціатива»,</w:t>
      </w:r>
    </w:p>
    <w:p w:rsidR="00951849" w:rsidRDefault="00951849" w:rsidP="00E400FB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Ю.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Катинська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 «Львівська округа Пласту»,</w:t>
      </w:r>
    </w:p>
    <w:p w:rsidR="00951849" w:rsidRPr="004D6781" w:rsidRDefault="00951849" w:rsidP="00E400FB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Шепінько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МНК-Львів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</w:p>
    <w:p w:rsidR="002852B4" w:rsidRDefault="00951849" w:rsidP="001C3828">
      <w:pPr>
        <w:spacing w:after="0" w:line="264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Х.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Магрій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Львівський обласний молодіжний центр,</w:t>
      </w:r>
    </w:p>
    <w:p w:rsidR="00951849" w:rsidRDefault="00951849" w:rsidP="001C3828">
      <w:pPr>
        <w:spacing w:after="0" w:line="264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О.Яремчук – управління патрульної поліції  Львівської області,</w:t>
      </w:r>
    </w:p>
    <w:p w:rsidR="00951849" w:rsidRDefault="00951849" w:rsidP="001C3828">
      <w:pPr>
        <w:spacing w:after="0" w:line="264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Р.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Терценко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помічник депутата ЛОР П.Дворянин.  </w:t>
      </w:r>
    </w:p>
    <w:p w:rsidR="00BB59D0" w:rsidRDefault="00BB59D0" w:rsidP="008019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849" w:rsidRDefault="00951849" w:rsidP="008019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849" w:rsidRDefault="00951849" w:rsidP="008019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9C6" w:rsidRPr="009A4A2E" w:rsidRDefault="008019C6" w:rsidP="008019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8019C6" w:rsidRPr="004A7492" w:rsidRDefault="008019C6" w:rsidP="008019C6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4A7492">
        <w:rPr>
          <w:bCs/>
          <w:szCs w:val="28"/>
        </w:rPr>
        <w:t>1.</w:t>
      </w:r>
      <w:r>
        <w:rPr>
          <w:bCs/>
          <w:szCs w:val="28"/>
        </w:rPr>
        <w:t xml:space="preserve">  </w:t>
      </w:r>
      <w:r w:rsidRPr="004A7492">
        <w:rPr>
          <w:bCs/>
          <w:szCs w:val="28"/>
        </w:rPr>
        <w:t>Про порядок денний засідання постійної комісії.</w:t>
      </w:r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2</w:t>
      </w:r>
      <w:r w:rsidRPr="00B06A58">
        <w:rPr>
          <w:bCs/>
          <w:szCs w:val="28"/>
        </w:rPr>
        <w:t xml:space="preserve">. </w:t>
      </w:r>
      <w:r>
        <w:rPr>
          <w:bCs/>
          <w:szCs w:val="28"/>
        </w:rPr>
        <w:t xml:space="preserve"> Звіт про виконання заходів обласної програми «Молодь Львівщини»  за 2018 рік  </w:t>
      </w:r>
      <w:r w:rsidRPr="00E819FD">
        <w:rPr>
          <w:szCs w:val="28"/>
          <w:lang w:val="ru-RU" w:eastAsia="ru-RU"/>
        </w:rPr>
        <w:t>(</w:t>
      </w:r>
      <w:proofErr w:type="spellStart"/>
      <w:r>
        <w:rPr>
          <w:szCs w:val="28"/>
          <w:lang w:val="ru-RU" w:eastAsia="ru-RU"/>
        </w:rPr>
        <w:t>вх</w:t>
      </w:r>
      <w:proofErr w:type="spellEnd"/>
      <w:r>
        <w:rPr>
          <w:szCs w:val="28"/>
          <w:lang w:val="ru-RU" w:eastAsia="ru-RU"/>
        </w:rPr>
        <w:t xml:space="preserve"> </w:t>
      </w:r>
      <w:r>
        <w:rPr>
          <w:szCs w:val="28"/>
          <w:lang w:eastAsia="ru-RU"/>
        </w:rPr>
        <w:t>.</w:t>
      </w:r>
      <w:r>
        <w:rPr>
          <w:bCs/>
          <w:szCs w:val="28"/>
        </w:rPr>
        <w:t xml:space="preserve"> №02-424 від 25.01.2019).</w:t>
      </w:r>
    </w:p>
    <w:p w:rsidR="000A62FB" w:rsidRPr="00766B8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Доповідає: директор департаменту внутрішньої та інформаційної політики  облдержадміністрації  А.Ковальський .</w:t>
      </w:r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 w:rsidRPr="00282132">
        <w:rPr>
          <w:bCs/>
          <w:szCs w:val="28"/>
        </w:rPr>
        <w:t xml:space="preserve">          </w:t>
      </w:r>
      <w:r w:rsidRPr="00766B8B">
        <w:rPr>
          <w:bCs/>
          <w:szCs w:val="28"/>
          <w:lang w:val="ru-RU"/>
        </w:rPr>
        <w:t>3</w:t>
      </w:r>
      <w:r>
        <w:rPr>
          <w:bCs/>
          <w:szCs w:val="28"/>
          <w:lang w:val="ru-RU"/>
        </w:rPr>
        <w:t>.</w:t>
      </w:r>
      <w:r w:rsidR="001C3828">
        <w:rPr>
          <w:bCs/>
          <w:szCs w:val="28"/>
          <w:lang w:val="ru-RU"/>
        </w:rPr>
        <w:t xml:space="preserve"> </w:t>
      </w:r>
      <w:r>
        <w:rPr>
          <w:szCs w:val="28"/>
        </w:rPr>
        <w:t xml:space="preserve">Про розгляд  переліку заходів </w:t>
      </w:r>
      <w:r>
        <w:rPr>
          <w:bCs/>
          <w:szCs w:val="28"/>
        </w:rPr>
        <w:t xml:space="preserve">Обласної програми «Молодь Львівщини   на 2019 рік </w:t>
      </w:r>
      <w:r>
        <w:rPr>
          <w:szCs w:val="28"/>
          <w:lang w:val="ru-RU" w:eastAsia="ru-RU"/>
        </w:rPr>
        <w:t xml:space="preserve">( </w:t>
      </w:r>
      <w:proofErr w:type="spellStart"/>
      <w:r>
        <w:rPr>
          <w:szCs w:val="28"/>
          <w:lang w:val="ru-RU" w:eastAsia="ru-RU"/>
        </w:rPr>
        <w:t>вх</w:t>
      </w:r>
      <w:proofErr w:type="spellEnd"/>
      <w:r>
        <w:rPr>
          <w:szCs w:val="28"/>
          <w:lang w:val="ru-RU" w:eastAsia="ru-RU"/>
        </w:rPr>
        <w:t xml:space="preserve">. </w:t>
      </w:r>
      <w:proofErr w:type="gramStart"/>
      <w:r>
        <w:rPr>
          <w:szCs w:val="28"/>
          <w:lang w:val="ru-RU" w:eastAsia="ru-RU"/>
        </w:rPr>
        <w:t xml:space="preserve">№ 02-243 </w:t>
      </w:r>
      <w:proofErr w:type="spellStart"/>
      <w:r>
        <w:rPr>
          <w:szCs w:val="28"/>
          <w:lang w:val="ru-RU" w:eastAsia="ru-RU"/>
        </w:rPr>
        <w:t>від</w:t>
      </w:r>
      <w:proofErr w:type="spellEnd"/>
      <w:r>
        <w:rPr>
          <w:szCs w:val="28"/>
          <w:lang w:val="ru-RU" w:eastAsia="ru-RU"/>
        </w:rPr>
        <w:t xml:space="preserve"> 15.01.2019).</w:t>
      </w:r>
      <w:proofErr w:type="gramEnd"/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Доповідає: директор департаменту внутрішньої та інформаційної політики  облдержадміністрації  А.Ковальський .</w:t>
      </w:r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282132">
        <w:rPr>
          <w:bCs/>
          <w:szCs w:val="28"/>
        </w:rPr>
        <w:t xml:space="preserve"> </w:t>
      </w:r>
      <w:r>
        <w:rPr>
          <w:bCs/>
          <w:szCs w:val="28"/>
        </w:rPr>
        <w:t xml:space="preserve">         4.</w:t>
      </w:r>
      <w:r w:rsidRPr="008D7209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 xml:space="preserve"> Звіт про виконання заходів</w:t>
      </w:r>
      <w:r w:rsidR="00951849">
        <w:rPr>
          <w:bCs/>
          <w:szCs w:val="28"/>
        </w:rPr>
        <w:t xml:space="preserve"> обласної програми </w:t>
      </w:r>
      <w:r>
        <w:rPr>
          <w:bCs/>
          <w:szCs w:val="28"/>
        </w:rPr>
        <w:t xml:space="preserve"> </w:t>
      </w:r>
      <w:r w:rsidR="00951849">
        <w:rPr>
          <w:bCs/>
          <w:szCs w:val="28"/>
        </w:rPr>
        <w:t xml:space="preserve">«Спортивний  майданчик» </w:t>
      </w:r>
      <w:r w:rsidR="007E4320">
        <w:rPr>
          <w:bCs/>
          <w:szCs w:val="28"/>
        </w:rPr>
        <w:t xml:space="preserve">на 2017-2021 роки </w:t>
      </w:r>
      <w:r w:rsidR="00951849">
        <w:rPr>
          <w:bCs/>
          <w:szCs w:val="28"/>
        </w:rPr>
        <w:t>(</w:t>
      </w:r>
      <w:r>
        <w:rPr>
          <w:szCs w:val="28"/>
          <w:lang w:eastAsia="ru-RU"/>
        </w:rPr>
        <w:t>Комплексн</w:t>
      </w:r>
      <w:r w:rsidR="006A51DF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програм</w:t>
      </w:r>
      <w:r w:rsidR="006A51DF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розвитку фізичної культури та спорту Львівщини на період  до 2021</w:t>
      </w:r>
      <w:r w:rsidRPr="00323F22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 року</w:t>
      </w:r>
      <w:r w:rsidR="00951849">
        <w:rPr>
          <w:szCs w:val="28"/>
          <w:lang w:val="ru-RU" w:eastAsia="ru-RU"/>
        </w:rPr>
        <w:t xml:space="preserve">) </w:t>
      </w:r>
      <w:r>
        <w:rPr>
          <w:szCs w:val="28"/>
          <w:lang w:val="ru-RU" w:eastAsia="ru-RU"/>
        </w:rPr>
        <w:t xml:space="preserve"> за 2018 </w:t>
      </w:r>
      <w:proofErr w:type="spellStart"/>
      <w:r>
        <w:rPr>
          <w:szCs w:val="28"/>
          <w:lang w:val="ru-RU" w:eastAsia="ru-RU"/>
        </w:rPr>
        <w:t>рік</w:t>
      </w:r>
      <w:proofErr w:type="spellEnd"/>
      <w:r w:rsidRPr="00E819FD">
        <w:rPr>
          <w:szCs w:val="28"/>
          <w:lang w:val="ru-RU" w:eastAsia="ru-RU"/>
        </w:rPr>
        <w:t xml:space="preserve"> (</w:t>
      </w:r>
      <w:proofErr w:type="spellStart"/>
      <w:r>
        <w:rPr>
          <w:szCs w:val="28"/>
          <w:lang w:val="ru-RU" w:eastAsia="ru-RU"/>
        </w:rPr>
        <w:t>вх</w:t>
      </w:r>
      <w:proofErr w:type="spellEnd"/>
      <w:r>
        <w:rPr>
          <w:szCs w:val="28"/>
          <w:lang w:eastAsia="ru-RU"/>
        </w:rPr>
        <w:t>.</w:t>
      </w:r>
      <w:r>
        <w:rPr>
          <w:bCs/>
          <w:szCs w:val="28"/>
        </w:rPr>
        <w:t xml:space="preserve"> № 02-424 від 25.01.2019).</w:t>
      </w:r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Доповідає: </w:t>
      </w:r>
      <w:r w:rsidRPr="004F259F">
        <w:rPr>
          <w:bCs/>
          <w:szCs w:val="28"/>
        </w:rPr>
        <w:t>начальник управління фізичної культури та спорту облдержадміністрації   Р.</w:t>
      </w:r>
      <w:r>
        <w:rPr>
          <w:bCs/>
          <w:szCs w:val="28"/>
        </w:rPr>
        <w:t xml:space="preserve"> </w:t>
      </w:r>
      <w:proofErr w:type="spellStart"/>
      <w:r w:rsidRPr="004F259F">
        <w:rPr>
          <w:bCs/>
          <w:szCs w:val="28"/>
        </w:rPr>
        <w:t>Хім</w:t>
      </w:r>
      <w:r w:rsidRPr="00B97C7D">
        <w:rPr>
          <w:bCs/>
          <w:szCs w:val="28"/>
        </w:rPr>
        <w:t>’</w:t>
      </w:r>
      <w:r w:rsidRPr="004F259F">
        <w:rPr>
          <w:bCs/>
          <w:szCs w:val="28"/>
        </w:rPr>
        <w:t>як</w:t>
      </w:r>
      <w:proofErr w:type="spellEnd"/>
      <w:r w:rsidRPr="004F259F">
        <w:rPr>
          <w:bCs/>
          <w:szCs w:val="28"/>
        </w:rPr>
        <w:t>.</w:t>
      </w:r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5. Про розгляд  переліку завдань, заходів та показників </w:t>
      </w:r>
      <w:r>
        <w:rPr>
          <w:szCs w:val="28"/>
          <w:lang w:eastAsia="ru-RU"/>
        </w:rPr>
        <w:t>Комплексної програми розвитку фізичної культури та спорту Львівщини на період  до 2021</w:t>
      </w:r>
      <w:r w:rsidRPr="00323F22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 року на 2019 </w:t>
      </w:r>
      <w:proofErr w:type="spellStart"/>
      <w:r>
        <w:rPr>
          <w:szCs w:val="28"/>
          <w:lang w:val="ru-RU" w:eastAsia="ru-RU"/>
        </w:rPr>
        <w:t>рік</w:t>
      </w:r>
      <w:proofErr w:type="spellEnd"/>
      <w:r>
        <w:rPr>
          <w:szCs w:val="28"/>
          <w:lang w:val="ru-RU" w:eastAsia="ru-RU"/>
        </w:rPr>
        <w:t xml:space="preserve"> ( </w:t>
      </w:r>
      <w:proofErr w:type="spellStart"/>
      <w:r>
        <w:rPr>
          <w:szCs w:val="28"/>
          <w:lang w:val="ru-RU" w:eastAsia="ru-RU"/>
        </w:rPr>
        <w:t>вх.№</w:t>
      </w:r>
      <w:proofErr w:type="spellEnd"/>
      <w:r>
        <w:rPr>
          <w:szCs w:val="28"/>
          <w:lang w:val="ru-RU" w:eastAsia="ru-RU"/>
        </w:rPr>
        <w:t xml:space="preserve"> </w:t>
      </w:r>
      <w:proofErr w:type="gramStart"/>
      <w:r>
        <w:rPr>
          <w:szCs w:val="28"/>
          <w:lang w:val="ru-RU" w:eastAsia="ru-RU"/>
        </w:rPr>
        <w:t xml:space="preserve">02-243 </w:t>
      </w:r>
      <w:proofErr w:type="spellStart"/>
      <w:r>
        <w:rPr>
          <w:szCs w:val="28"/>
          <w:lang w:val="ru-RU" w:eastAsia="ru-RU"/>
        </w:rPr>
        <w:t>від</w:t>
      </w:r>
      <w:proofErr w:type="spellEnd"/>
      <w:r>
        <w:rPr>
          <w:szCs w:val="28"/>
          <w:lang w:val="ru-RU" w:eastAsia="ru-RU"/>
        </w:rPr>
        <w:t xml:space="preserve"> 15.01.2019).</w:t>
      </w:r>
      <w:proofErr w:type="gramEnd"/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t xml:space="preserve">           </w:t>
      </w:r>
      <w:r>
        <w:rPr>
          <w:bCs/>
          <w:szCs w:val="28"/>
        </w:rPr>
        <w:t xml:space="preserve">Доповідає: </w:t>
      </w:r>
      <w:r w:rsidRPr="004F259F">
        <w:rPr>
          <w:bCs/>
          <w:szCs w:val="28"/>
        </w:rPr>
        <w:t>начальник управління фізичної культури та спорту облдержадміністрації   Р.</w:t>
      </w:r>
      <w:r>
        <w:rPr>
          <w:bCs/>
          <w:szCs w:val="28"/>
        </w:rPr>
        <w:t xml:space="preserve"> </w:t>
      </w:r>
      <w:proofErr w:type="spellStart"/>
      <w:r w:rsidRPr="004F259F">
        <w:rPr>
          <w:bCs/>
          <w:szCs w:val="28"/>
        </w:rPr>
        <w:t>Хім</w:t>
      </w:r>
      <w:proofErr w:type="spellEnd"/>
      <w:r w:rsidRPr="0044527A">
        <w:rPr>
          <w:bCs/>
          <w:szCs w:val="28"/>
          <w:lang w:val="ru-RU"/>
        </w:rPr>
        <w:t>’</w:t>
      </w:r>
      <w:r w:rsidRPr="004F259F">
        <w:rPr>
          <w:bCs/>
          <w:szCs w:val="28"/>
        </w:rPr>
        <w:t>як.</w:t>
      </w:r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6. Звіт про виконання  Комплексної  програми  надання  житлових кредитів  окремим категоріям  громадян  у Львівській області на 2018-2020 роки за 2018 рік </w:t>
      </w:r>
      <w:r w:rsidRPr="00E819FD">
        <w:rPr>
          <w:szCs w:val="28"/>
          <w:lang w:val="ru-RU" w:eastAsia="ru-RU"/>
        </w:rPr>
        <w:t>(</w:t>
      </w:r>
      <w:proofErr w:type="spellStart"/>
      <w:r>
        <w:rPr>
          <w:szCs w:val="28"/>
          <w:lang w:val="ru-RU" w:eastAsia="ru-RU"/>
        </w:rPr>
        <w:t>вх</w:t>
      </w:r>
      <w:proofErr w:type="spellEnd"/>
      <w:r>
        <w:rPr>
          <w:szCs w:val="28"/>
          <w:lang w:val="ru-RU" w:eastAsia="ru-RU"/>
        </w:rPr>
        <w:t xml:space="preserve"> </w:t>
      </w:r>
      <w:r>
        <w:rPr>
          <w:szCs w:val="28"/>
          <w:lang w:eastAsia="ru-RU"/>
        </w:rPr>
        <w:t>.</w:t>
      </w:r>
      <w:r>
        <w:rPr>
          <w:bCs/>
          <w:szCs w:val="28"/>
        </w:rPr>
        <w:t xml:space="preserve"> №02-424 від 25.01.2019).</w:t>
      </w:r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 xml:space="preserve">          Доповідає: т.</w:t>
      </w:r>
      <w:r w:rsidRPr="00282132">
        <w:rPr>
          <w:bCs/>
          <w:szCs w:val="28"/>
        </w:rPr>
        <w:t xml:space="preserve"> </w:t>
      </w:r>
      <w:r>
        <w:rPr>
          <w:bCs/>
          <w:szCs w:val="28"/>
        </w:rPr>
        <w:t>в.</w:t>
      </w:r>
      <w:r w:rsidRPr="00A60EA9">
        <w:rPr>
          <w:bCs/>
          <w:szCs w:val="28"/>
        </w:rPr>
        <w:t xml:space="preserve"> </w:t>
      </w:r>
      <w:r>
        <w:rPr>
          <w:bCs/>
          <w:szCs w:val="28"/>
        </w:rPr>
        <w:t xml:space="preserve">о. директора </w:t>
      </w:r>
      <w:r>
        <w:rPr>
          <w:szCs w:val="28"/>
        </w:rPr>
        <w:t>департаменту архітектури та розвитку містобудування   облдержадміністрації  О.Ткачук.</w:t>
      </w:r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</w:pPr>
      <w:r>
        <w:t xml:space="preserve">           7. Про розгляд депутатського звернення О. </w:t>
      </w:r>
      <w:proofErr w:type="spellStart"/>
      <w:r>
        <w:t>Шайдулліної</w:t>
      </w:r>
      <w:proofErr w:type="spellEnd"/>
      <w:r>
        <w:t xml:space="preserve"> та М. </w:t>
      </w:r>
      <w:proofErr w:type="spellStart"/>
      <w:r>
        <w:t>Бабінської</w:t>
      </w:r>
      <w:proofErr w:type="spellEnd"/>
      <w:r>
        <w:t xml:space="preserve">  (вх. №Д-17 вн-17 від 15.01.2019) щодо ліквідації інституції Урядового  уповноваженого </w:t>
      </w:r>
      <w:r w:rsidRPr="004309FD">
        <w:t xml:space="preserve"> </w:t>
      </w:r>
      <w:r>
        <w:t>з</w:t>
      </w:r>
      <w:r w:rsidRPr="004309FD">
        <w:t xml:space="preserve"> </w:t>
      </w:r>
      <w:r>
        <w:t xml:space="preserve"> гендерної політики.</w:t>
      </w:r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</w:pPr>
      <w:r>
        <w:t xml:space="preserve">           8.  Про розгляд звернення громадської організації «Сурми звитяги»  (вх. № 02-371 від 22.01.2019) щодо виділення коштів в сумі 450 тис. </w:t>
      </w:r>
      <w:proofErr w:type="spellStart"/>
      <w:r>
        <w:t>грн</w:t>
      </w:r>
      <w:proofErr w:type="spellEnd"/>
      <w:r>
        <w:t xml:space="preserve"> на проведення  ювілейного ХХ фестивалю у 2019 році. </w:t>
      </w:r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</w:pPr>
      <w:r>
        <w:t xml:space="preserve">           9.  Про розгляд листа  селищного голови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Меденичі</w:t>
      </w:r>
      <w:proofErr w:type="spellEnd"/>
      <w:r>
        <w:t xml:space="preserve"> ( </w:t>
      </w:r>
      <w:proofErr w:type="spellStart"/>
      <w:r>
        <w:t>вх.№</w:t>
      </w:r>
      <w:proofErr w:type="spellEnd"/>
      <w:r>
        <w:t xml:space="preserve"> 02-390 від 23.01.2019)  щодо облаштування двох тренажерних  майданчиків на території  </w:t>
      </w:r>
      <w:proofErr w:type="spellStart"/>
      <w:r>
        <w:t>Меденицької</w:t>
      </w:r>
      <w:proofErr w:type="spellEnd"/>
      <w:r>
        <w:t xml:space="preserve"> ОТГ  в  с. </w:t>
      </w:r>
      <w:proofErr w:type="spellStart"/>
      <w:r>
        <w:t>Летня</w:t>
      </w:r>
      <w:proofErr w:type="spellEnd"/>
      <w:r>
        <w:t xml:space="preserve"> та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Меденичі</w:t>
      </w:r>
      <w:proofErr w:type="spellEnd"/>
      <w:r>
        <w:t>.</w:t>
      </w:r>
    </w:p>
    <w:p w:rsidR="000A62FB" w:rsidRDefault="000A62FB" w:rsidP="000A62FB">
      <w:pPr>
        <w:pStyle w:val="a4"/>
        <w:tabs>
          <w:tab w:val="left" w:pos="0"/>
        </w:tabs>
        <w:spacing w:line="276" w:lineRule="auto"/>
        <w:ind w:left="0" w:firstLine="0"/>
        <w:jc w:val="both"/>
      </w:pPr>
      <w:r>
        <w:t xml:space="preserve">             10. Різне.</w:t>
      </w:r>
    </w:p>
    <w:p w:rsidR="00951849" w:rsidRDefault="00951849" w:rsidP="000A62FB">
      <w:pPr>
        <w:pStyle w:val="a4"/>
        <w:tabs>
          <w:tab w:val="left" w:pos="0"/>
        </w:tabs>
        <w:spacing w:line="276" w:lineRule="auto"/>
        <w:ind w:left="0" w:firstLine="0"/>
        <w:jc w:val="both"/>
      </w:pPr>
    </w:p>
    <w:p w:rsidR="00951849" w:rsidRDefault="00951849" w:rsidP="000A62FB">
      <w:pPr>
        <w:pStyle w:val="a4"/>
        <w:tabs>
          <w:tab w:val="left" w:pos="0"/>
        </w:tabs>
        <w:spacing w:line="276" w:lineRule="auto"/>
        <w:ind w:left="0" w:firstLine="0"/>
        <w:jc w:val="both"/>
      </w:pPr>
    </w:p>
    <w:p w:rsidR="00951849" w:rsidRDefault="00951849" w:rsidP="000A62FB">
      <w:pPr>
        <w:pStyle w:val="a4"/>
        <w:tabs>
          <w:tab w:val="left" w:pos="0"/>
        </w:tabs>
        <w:spacing w:line="276" w:lineRule="auto"/>
        <w:ind w:left="0" w:firstLine="0"/>
        <w:jc w:val="both"/>
      </w:pPr>
    </w:p>
    <w:p w:rsidR="00951849" w:rsidRPr="00844CCB" w:rsidRDefault="00951849" w:rsidP="0095184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  <w:r w:rsidRPr="00844CCB">
        <w:rPr>
          <w:b/>
          <w:bCs/>
          <w:szCs w:val="28"/>
        </w:rPr>
        <w:t>Р</w:t>
      </w:r>
      <w:r>
        <w:rPr>
          <w:b/>
          <w:bCs/>
          <w:szCs w:val="28"/>
        </w:rPr>
        <w:t>ОЗГЛЯД   ПИТАНЬ</w:t>
      </w:r>
      <w:r w:rsidRPr="00844CCB">
        <w:rPr>
          <w:b/>
          <w:bCs/>
          <w:szCs w:val="28"/>
        </w:rPr>
        <w:t>:</w:t>
      </w:r>
    </w:p>
    <w:p w:rsidR="00951849" w:rsidRPr="007D705E" w:rsidRDefault="00951849" w:rsidP="00951849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СЛУХАЛИ:  </w:t>
      </w:r>
      <w:r w:rsidRPr="00150A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п.</w:t>
      </w:r>
      <w:r w:rsidR="006817D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50AF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817D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D705E">
        <w:rPr>
          <w:rFonts w:ascii="Times New Roman" w:hAnsi="Times New Roman" w:cs="Times New Roman"/>
          <w:sz w:val="28"/>
          <w:szCs w:val="28"/>
          <w:lang w:val="uk-UA"/>
        </w:rPr>
        <w:t>Про порядок денний засідання комісії.</w:t>
      </w:r>
    </w:p>
    <w:p w:rsidR="00951849" w:rsidRDefault="00951849" w:rsidP="00951849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51849" w:rsidRDefault="00951849" w:rsidP="0095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запропонував розглянути лист від депутата обласної ради 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який  надійшов  на адресу постійної   комісії  29  січня  2019 року  вх. № Д17в-34 і д</w:t>
      </w:r>
      <w:r w:rsidRPr="00BB049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повнити   порядок денний     після п. 9  наступним пунктом   10. </w:t>
      </w:r>
    </w:p>
    <w:p w:rsidR="00FC4B2B" w:rsidRDefault="00951849" w:rsidP="0095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B0494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повнити   порядок денний  після п. </w:t>
      </w:r>
      <w:r w:rsidR="00FC4B2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наступним п</w:t>
      </w:r>
      <w:r w:rsidR="00FC4B2B">
        <w:rPr>
          <w:rFonts w:ascii="Times New Roman" w:hAnsi="Times New Roman" w:cs="Times New Roman"/>
          <w:sz w:val="28"/>
          <w:szCs w:val="28"/>
          <w:lang w:val="uk-UA"/>
        </w:rPr>
        <w:t>.10:</w:t>
      </w:r>
    </w:p>
    <w:p w:rsidR="00951849" w:rsidRDefault="00FC4B2B" w:rsidP="0095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10. Про розгляд листа депутата обласної ради  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2CB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9E22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9E22CB">
        <w:rPr>
          <w:rFonts w:ascii="Times New Roman" w:hAnsi="Times New Roman" w:cs="Times New Roman"/>
          <w:sz w:val="28"/>
          <w:szCs w:val="28"/>
          <w:lang w:val="uk-UA"/>
        </w:rPr>
        <w:t xml:space="preserve"> Д17вн-34 від 29.01.2019) щодо встановлення  тренажерного майданчика у с. </w:t>
      </w:r>
      <w:proofErr w:type="spellStart"/>
      <w:r w:rsidR="009E22CB">
        <w:rPr>
          <w:rFonts w:ascii="Times New Roman" w:hAnsi="Times New Roman" w:cs="Times New Roman"/>
          <w:sz w:val="28"/>
          <w:szCs w:val="28"/>
          <w:lang w:val="uk-UA"/>
        </w:rPr>
        <w:t>Міжгайці</w:t>
      </w:r>
      <w:proofErr w:type="spellEnd"/>
      <w:r w:rsidR="009E2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22CB">
        <w:rPr>
          <w:rFonts w:ascii="Times New Roman" w:hAnsi="Times New Roman" w:cs="Times New Roman"/>
          <w:sz w:val="28"/>
          <w:szCs w:val="28"/>
          <w:lang w:val="uk-UA"/>
        </w:rPr>
        <w:t>Воле-Баранецької</w:t>
      </w:r>
      <w:proofErr w:type="spellEnd"/>
      <w:r w:rsidR="009E22CB">
        <w:rPr>
          <w:rFonts w:ascii="Times New Roman" w:hAnsi="Times New Roman" w:cs="Times New Roman"/>
          <w:sz w:val="28"/>
          <w:szCs w:val="28"/>
          <w:lang w:val="uk-UA"/>
        </w:rPr>
        <w:t xml:space="preserve"> ОТГ .</w:t>
      </w:r>
    </w:p>
    <w:p w:rsidR="009E22CB" w:rsidRDefault="009E22CB" w:rsidP="0095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11. Різне.</w:t>
      </w:r>
    </w:p>
    <w:p w:rsidR="000D764B" w:rsidRDefault="000D764B" w:rsidP="0095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68A" w:rsidRDefault="000D768A" w:rsidP="000D7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723F6F">
        <w:rPr>
          <w:rFonts w:ascii="Times New Roman" w:hAnsi="Times New Roman"/>
          <w:sz w:val="28"/>
          <w:szCs w:val="28"/>
          <w:lang w:val="uk-UA"/>
        </w:rPr>
        <w:t xml:space="preserve">порядок денний №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723F6F">
        <w:rPr>
          <w:rFonts w:ascii="Times New Roman" w:hAnsi="Times New Roman"/>
          <w:sz w:val="28"/>
          <w:szCs w:val="28"/>
          <w:lang w:val="uk-UA"/>
        </w:rPr>
        <w:t xml:space="preserve"> засідання 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молодіжної політики, фізичної культури та спорту в цілому.</w:t>
      </w:r>
    </w:p>
    <w:p w:rsidR="000D768A" w:rsidRDefault="000D768A" w:rsidP="000D7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 w:rsidR="007C5E7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0D768A" w:rsidRDefault="000D768A" w:rsidP="000D768A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0D768A" w:rsidRDefault="000D768A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  <w:lang w:val="ru-RU"/>
        </w:rPr>
      </w:pPr>
      <w:r w:rsidRPr="006303A1">
        <w:rPr>
          <w:bCs/>
          <w:szCs w:val="28"/>
          <w:lang w:val="ru-RU"/>
        </w:rPr>
        <w:t xml:space="preserve">       </w:t>
      </w:r>
      <w:r>
        <w:rPr>
          <w:bCs/>
          <w:szCs w:val="28"/>
        </w:rPr>
        <w:t xml:space="preserve"> </w:t>
      </w:r>
      <w:r w:rsidRPr="006303A1">
        <w:rPr>
          <w:bCs/>
          <w:szCs w:val="28"/>
          <w:lang w:val="ru-RU"/>
        </w:rPr>
        <w:t xml:space="preserve"> </w:t>
      </w:r>
    </w:p>
    <w:p w:rsidR="000D768A" w:rsidRPr="00923B0B" w:rsidRDefault="000D768A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  <w:lang w:val="ru-RU"/>
        </w:rPr>
      </w:pPr>
      <w:r w:rsidRPr="00E97024">
        <w:rPr>
          <w:b/>
          <w:color w:val="000000"/>
          <w:szCs w:val="28"/>
          <w:u w:val="single"/>
        </w:rPr>
        <w:t>СЛУХАЛИ:</w:t>
      </w:r>
      <w:r w:rsidRPr="00DF3F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п. 2.</w:t>
      </w:r>
      <w:r w:rsidRPr="00DF3F6E">
        <w:rPr>
          <w:b/>
          <w:color w:val="000000"/>
          <w:szCs w:val="28"/>
        </w:rPr>
        <w:t xml:space="preserve"> </w:t>
      </w:r>
      <w:r>
        <w:rPr>
          <w:bCs/>
          <w:szCs w:val="28"/>
        </w:rPr>
        <w:t xml:space="preserve">Звіт про виконання заходів обласної програми «Молодь Львівщини»  за 2018 рік  </w:t>
      </w:r>
      <w:r w:rsidRPr="00E819FD">
        <w:rPr>
          <w:szCs w:val="28"/>
          <w:lang w:val="ru-RU" w:eastAsia="ru-RU"/>
        </w:rPr>
        <w:t>(</w:t>
      </w:r>
      <w:proofErr w:type="spellStart"/>
      <w:r>
        <w:rPr>
          <w:szCs w:val="28"/>
          <w:lang w:val="ru-RU" w:eastAsia="ru-RU"/>
        </w:rPr>
        <w:t>вх</w:t>
      </w:r>
      <w:proofErr w:type="spellEnd"/>
      <w:r>
        <w:rPr>
          <w:szCs w:val="28"/>
          <w:lang w:val="ru-RU" w:eastAsia="ru-RU"/>
        </w:rPr>
        <w:t xml:space="preserve"> </w:t>
      </w:r>
      <w:r>
        <w:rPr>
          <w:szCs w:val="28"/>
          <w:lang w:eastAsia="ru-RU"/>
        </w:rPr>
        <w:t>.</w:t>
      </w:r>
      <w:r>
        <w:rPr>
          <w:bCs/>
          <w:szCs w:val="28"/>
        </w:rPr>
        <w:t xml:space="preserve"> №02-424 від 25.01.2019).</w:t>
      </w:r>
    </w:p>
    <w:p w:rsidR="000D768A" w:rsidRDefault="0014474E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ВИСТУПИЛИ:</w:t>
      </w:r>
      <w:r w:rsidRPr="00FC2723">
        <w:rPr>
          <w:b/>
          <w:szCs w:val="28"/>
        </w:rPr>
        <w:t xml:space="preserve"> </w:t>
      </w:r>
      <w:r w:rsidRPr="0014474E">
        <w:rPr>
          <w:szCs w:val="28"/>
        </w:rPr>
        <w:t>А.Ковальський,</w:t>
      </w:r>
      <w:r w:rsidRPr="0014474E">
        <w:rPr>
          <w:b/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 w:rsidR="00394FCF">
        <w:rPr>
          <w:szCs w:val="28"/>
        </w:rPr>
        <w:t xml:space="preserve">, </w:t>
      </w:r>
      <w:r w:rsidR="00394FCF">
        <w:rPr>
          <w:bCs/>
          <w:szCs w:val="28"/>
        </w:rPr>
        <w:t xml:space="preserve">А.Пшик,          </w:t>
      </w:r>
      <w:r w:rsidR="00394FCF">
        <w:rPr>
          <w:szCs w:val="28"/>
        </w:rPr>
        <w:t xml:space="preserve">С. </w:t>
      </w:r>
      <w:proofErr w:type="spellStart"/>
      <w:r w:rsidR="00394FCF">
        <w:rPr>
          <w:szCs w:val="28"/>
        </w:rPr>
        <w:t>Курман</w:t>
      </w:r>
      <w:proofErr w:type="spellEnd"/>
    </w:p>
    <w:p w:rsidR="000E327D" w:rsidRDefault="00B929AE" w:rsidP="000E327D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Кошторисні призначення п</w:t>
      </w:r>
      <w:r w:rsidR="000E327D">
        <w:rPr>
          <w:bCs/>
          <w:szCs w:val="28"/>
        </w:rPr>
        <w:t>рограм</w:t>
      </w:r>
      <w:r>
        <w:rPr>
          <w:bCs/>
          <w:szCs w:val="28"/>
        </w:rPr>
        <w:t xml:space="preserve">и «Молодь  Львівщини» - </w:t>
      </w:r>
      <w:r w:rsidR="000E327D">
        <w:rPr>
          <w:bCs/>
          <w:szCs w:val="28"/>
        </w:rPr>
        <w:t xml:space="preserve"> в сумі 1 </w:t>
      </w:r>
      <w:proofErr w:type="spellStart"/>
      <w:r w:rsidR="000E327D">
        <w:rPr>
          <w:bCs/>
          <w:szCs w:val="28"/>
        </w:rPr>
        <w:t>млн</w:t>
      </w:r>
      <w:proofErr w:type="spellEnd"/>
      <w:r w:rsidR="000E327D">
        <w:rPr>
          <w:bCs/>
          <w:szCs w:val="28"/>
        </w:rPr>
        <w:t xml:space="preserve"> 500 тис. грн.</w:t>
      </w:r>
      <w:r>
        <w:rPr>
          <w:bCs/>
          <w:szCs w:val="28"/>
        </w:rPr>
        <w:t xml:space="preserve">. Програма </w:t>
      </w:r>
      <w:r w:rsidR="000E327D">
        <w:rPr>
          <w:bCs/>
          <w:szCs w:val="28"/>
        </w:rPr>
        <w:t xml:space="preserve"> виконана на 100%</w:t>
      </w:r>
      <w:r>
        <w:rPr>
          <w:bCs/>
          <w:szCs w:val="28"/>
        </w:rPr>
        <w:t>, зокрема, по заходах:</w:t>
      </w:r>
    </w:p>
    <w:p w:rsidR="000E327D" w:rsidRDefault="000E327D" w:rsidP="000E327D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національно-патріотичне виховання  дітей та молоді -300,0 </w:t>
      </w:r>
      <w:proofErr w:type="spellStart"/>
      <w:r>
        <w:rPr>
          <w:bCs/>
          <w:szCs w:val="28"/>
        </w:rPr>
        <w:t>тис.грн</w:t>
      </w:r>
      <w:proofErr w:type="spellEnd"/>
      <w:r>
        <w:rPr>
          <w:bCs/>
          <w:szCs w:val="28"/>
        </w:rPr>
        <w:t>,</w:t>
      </w:r>
    </w:p>
    <w:p w:rsidR="000E327D" w:rsidRDefault="000E327D" w:rsidP="000E327D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bCs/>
          <w:szCs w:val="28"/>
        </w:rPr>
      </w:pPr>
      <w:r>
        <w:rPr>
          <w:bCs/>
          <w:szCs w:val="28"/>
        </w:rPr>
        <w:t xml:space="preserve">утвердження громадянської свідомості  та активної громадянської позиції – 259,5 </w:t>
      </w:r>
      <w:proofErr w:type="spellStart"/>
      <w:r>
        <w:rPr>
          <w:bCs/>
          <w:szCs w:val="28"/>
        </w:rPr>
        <w:t>тис.грн</w:t>
      </w:r>
      <w:proofErr w:type="spellEnd"/>
      <w:r>
        <w:rPr>
          <w:bCs/>
          <w:szCs w:val="28"/>
        </w:rPr>
        <w:t>,</w:t>
      </w:r>
    </w:p>
    <w:p w:rsidR="000E327D" w:rsidRDefault="000E327D" w:rsidP="000E327D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bCs/>
          <w:szCs w:val="28"/>
        </w:rPr>
      </w:pPr>
      <w:r>
        <w:rPr>
          <w:bCs/>
          <w:szCs w:val="28"/>
        </w:rPr>
        <w:t xml:space="preserve">поширення  серед дітей і молоді здорового та безпечного способу життя – 80,0 </w:t>
      </w:r>
      <w:proofErr w:type="spellStart"/>
      <w:r>
        <w:rPr>
          <w:bCs/>
          <w:szCs w:val="28"/>
        </w:rPr>
        <w:t>тис.грн</w:t>
      </w:r>
      <w:proofErr w:type="spellEnd"/>
      <w:r>
        <w:rPr>
          <w:bCs/>
          <w:szCs w:val="28"/>
        </w:rPr>
        <w:t>,</w:t>
      </w:r>
    </w:p>
    <w:p w:rsidR="000E327D" w:rsidRDefault="000E327D" w:rsidP="000E327D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bCs/>
          <w:szCs w:val="28"/>
        </w:rPr>
      </w:pPr>
      <w:r>
        <w:rPr>
          <w:bCs/>
          <w:szCs w:val="28"/>
        </w:rPr>
        <w:t xml:space="preserve">розвиток неформальної освіти – 107,1 </w:t>
      </w:r>
      <w:proofErr w:type="spellStart"/>
      <w:r>
        <w:rPr>
          <w:bCs/>
          <w:szCs w:val="28"/>
        </w:rPr>
        <w:t>тис.грн</w:t>
      </w:r>
      <w:proofErr w:type="spellEnd"/>
      <w:r>
        <w:rPr>
          <w:bCs/>
          <w:szCs w:val="28"/>
        </w:rPr>
        <w:t>,</w:t>
      </w:r>
    </w:p>
    <w:p w:rsidR="000E327D" w:rsidRDefault="000E327D" w:rsidP="000E327D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bCs/>
          <w:szCs w:val="28"/>
        </w:rPr>
      </w:pPr>
      <w:r>
        <w:rPr>
          <w:bCs/>
          <w:szCs w:val="28"/>
        </w:rPr>
        <w:t xml:space="preserve">сприяння інтеграції української молоді в європейське молодіжне  середовище – 40,0 </w:t>
      </w:r>
      <w:proofErr w:type="spellStart"/>
      <w:r>
        <w:rPr>
          <w:bCs/>
          <w:szCs w:val="28"/>
        </w:rPr>
        <w:t>тис.грн</w:t>
      </w:r>
      <w:proofErr w:type="spellEnd"/>
      <w:r>
        <w:rPr>
          <w:bCs/>
          <w:szCs w:val="28"/>
        </w:rPr>
        <w:t>,</w:t>
      </w:r>
    </w:p>
    <w:p w:rsidR="000E327D" w:rsidRPr="00923B0B" w:rsidRDefault="000E327D" w:rsidP="000E327D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bCs/>
          <w:szCs w:val="28"/>
        </w:rPr>
      </w:pPr>
      <w:r>
        <w:rPr>
          <w:bCs/>
          <w:szCs w:val="28"/>
        </w:rPr>
        <w:t xml:space="preserve">конкурс проектів -713,0 </w:t>
      </w:r>
      <w:proofErr w:type="spellStart"/>
      <w:r>
        <w:rPr>
          <w:bCs/>
          <w:szCs w:val="28"/>
        </w:rPr>
        <w:t>тис.грн</w:t>
      </w:r>
      <w:proofErr w:type="spellEnd"/>
      <w:r>
        <w:rPr>
          <w:bCs/>
          <w:szCs w:val="28"/>
        </w:rPr>
        <w:t>.</w:t>
      </w:r>
    </w:p>
    <w:p w:rsidR="001C29E4" w:rsidRDefault="001C29E4" w:rsidP="001C29E4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462C3D">
        <w:rPr>
          <w:color w:val="000000"/>
          <w:szCs w:val="28"/>
        </w:rPr>
        <w:t>Інформацію</w:t>
      </w:r>
      <w:r>
        <w:rPr>
          <w:color w:val="000000"/>
          <w:szCs w:val="28"/>
        </w:rPr>
        <w:t xml:space="preserve"> взяти до відома.</w:t>
      </w:r>
    </w:p>
    <w:p w:rsidR="00D728D1" w:rsidRDefault="00D728D1" w:rsidP="001C29E4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</w:p>
    <w:p w:rsidR="003F1609" w:rsidRDefault="003F1609" w:rsidP="003F160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 w:rsidRPr="00E97024">
        <w:rPr>
          <w:b/>
          <w:color w:val="000000"/>
          <w:szCs w:val="28"/>
          <w:u w:val="single"/>
        </w:rPr>
        <w:t>СЛУХАЛИ:</w:t>
      </w:r>
      <w:r w:rsidRPr="00DF3F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п. 3.</w:t>
      </w:r>
      <w:r w:rsidRPr="003F1609">
        <w:rPr>
          <w:szCs w:val="28"/>
        </w:rPr>
        <w:t xml:space="preserve"> </w:t>
      </w:r>
      <w:r>
        <w:rPr>
          <w:szCs w:val="28"/>
        </w:rPr>
        <w:t xml:space="preserve">Про розгляд  переліку заходів </w:t>
      </w:r>
      <w:r>
        <w:rPr>
          <w:bCs/>
          <w:szCs w:val="28"/>
        </w:rPr>
        <w:t xml:space="preserve">Обласної програми «Молодь Львівщини   на 2019 рік </w:t>
      </w:r>
      <w:r>
        <w:rPr>
          <w:szCs w:val="28"/>
          <w:lang w:val="ru-RU" w:eastAsia="ru-RU"/>
        </w:rPr>
        <w:t xml:space="preserve">( </w:t>
      </w:r>
      <w:proofErr w:type="spellStart"/>
      <w:r>
        <w:rPr>
          <w:szCs w:val="28"/>
          <w:lang w:val="ru-RU" w:eastAsia="ru-RU"/>
        </w:rPr>
        <w:t>вх</w:t>
      </w:r>
      <w:proofErr w:type="spellEnd"/>
      <w:r>
        <w:rPr>
          <w:szCs w:val="28"/>
          <w:lang w:val="ru-RU" w:eastAsia="ru-RU"/>
        </w:rPr>
        <w:t xml:space="preserve">. </w:t>
      </w:r>
      <w:proofErr w:type="gramStart"/>
      <w:r>
        <w:rPr>
          <w:szCs w:val="28"/>
          <w:lang w:val="ru-RU" w:eastAsia="ru-RU"/>
        </w:rPr>
        <w:t xml:space="preserve">№ 02-243 </w:t>
      </w:r>
      <w:proofErr w:type="spellStart"/>
      <w:r>
        <w:rPr>
          <w:szCs w:val="28"/>
          <w:lang w:val="ru-RU" w:eastAsia="ru-RU"/>
        </w:rPr>
        <w:t>від</w:t>
      </w:r>
      <w:proofErr w:type="spellEnd"/>
      <w:r>
        <w:rPr>
          <w:szCs w:val="28"/>
          <w:lang w:val="ru-RU" w:eastAsia="ru-RU"/>
        </w:rPr>
        <w:t xml:space="preserve"> 15.01.2019).</w:t>
      </w:r>
      <w:proofErr w:type="gramEnd"/>
    </w:p>
    <w:p w:rsidR="000D768A" w:rsidRDefault="003F1609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 w:rsidRPr="00FC2723">
        <w:rPr>
          <w:b/>
          <w:szCs w:val="28"/>
        </w:rPr>
        <w:t xml:space="preserve"> </w:t>
      </w:r>
      <w:r w:rsidRPr="0014474E">
        <w:rPr>
          <w:szCs w:val="28"/>
        </w:rPr>
        <w:t>А.Ковальський,</w:t>
      </w:r>
      <w:r w:rsidRPr="0014474E">
        <w:rPr>
          <w:b/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</w:t>
      </w:r>
    </w:p>
    <w:p w:rsidR="003F1609" w:rsidRDefault="003F1609" w:rsidP="003F160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3F1609" w:rsidRDefault="00B929AE" w:rsidP="003F1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</w:t>
      </w:r>
      <w:r w:rsidR="003F1609" w:rsidRPr="00D728D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F160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F1609" w:rsidRPr="003F1609">
        <w:rPr>
          <w:rFonts w:ascii="Times New Roman" w:hAnsi="Times New Roman" w:cs="Times New Roman"/>
          <w:bCs/>
          <w:sz w:val="28"/>
          <w:szCs w:val="28"/>
        </w:rPr>
        <w:t>Погодити</w:t>
      </w:r>
      <w:proofErr w:type="spellEnd"/>
      <w:r w:rsidR="003F1609" w:rsidRPr="003F160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F1609" w:rsidRPr="003F1609">
        <w:rPr>
          <w:rFonts w:ascii="Times New Roman" w:hAnsi="Times New Roman" w:cs="Times New Roman"/>
          <w:bCs/>
          <w:sz w:val="28"/>
          <w:szCs w:val="28"/>
        </w:rPr>
        <w:t>напрями</w:t>
      </w:r>
      <w:proofErr w:type="spellEnd"/>
      <w:r w:rsidR="003F1609" w:rsidRPr="003F16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1609" w:rsidRPr="003F1609">
        <w:rPr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="003F1609" w:rsidRPr="003F160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F1609" w:rsidRPr="003F1609">
        <w:rPr>
          <w:rFonts w:ascii="Times New Roman" w:hAnsi="Times New Roman" w:cs="Times New Roman"/>
          <w:bCs/>
          <w:sz w:val="28"/>
          <w:szCs w:val="28"/>
        </w:rPr>
        <w:t>бюджетних</w:t>
      </w:r>
      <w:proofErr w:type="spellEnd"/>
      <w:r w:rsidR="003F1609" w:rsidRPr="003F16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1609" w:rsidRPr="003F1609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="003F1609">
        <w:rPr>
          <w:bCs/>
          <w:szCs w:val="28"/>
        </w:rPr>
        <w:t xml:space="preserve"> </w:t>
      </w:r>
      <w:r w:rsidR="003F1609">
        <w:rPr>
          <w:rFonts w:ascii="Times New Roman" w:hAnsi="Times New Roman"/>
          <w:sz w:val="28"/>
          <w:szCs w:val="28"/>
        </w:rPr>
        <w:t>«</w:t>
      </w:r>
      <w:proofErr w:type="spellStart"/>
      <w:r w:rsidR="003F1609">
        <w:rPr>
          <w:rFonts w:ascii="Times New Roman" w:hAnsi="Times New Roman"/>
          <w:sz w:val="28"/>
          <w:szCs w:val="28"/>
        </w:rPr>
        <w:t>Перелік</w:t>
      </w:r>
      <w:proofErr w:type="spellEnd"/>
      <w:r w:rsidR="003F1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609">
        <w:rPr>
          <w:rFonts w:ascii="Times New Roman" w:hAnsi="Times New Roman"/>
          <w:sz w:val="28"/>
          <w:szCs w:val="28"/>
        </w:rPr>
        <w:t>заходів</w:t>
      </w:r>
      <w:proofErr w:type="spellEnd"/>
      <w:r w:rsidR="003F160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F1609">
        <w:rPr>
          <w:rFonts w:ascii="Times New Roman" w:hAnsi="Times New Roman"/>
          <w:sz w:val="28"/>
          <w:szCs w:val="28"/>
        </w:rPr>
        <w:t>Обласної</w:t>
      </w:r>
      <w:proofErr w:type="spellEnd"/>
      <w:r w:rsidR="003F1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609">
        <w:rPr>
          <w:rFonts w:ascii="Times New Roman" w:hAnsi="Times New Roman"/>
          <w:sz w:val="28"/>
          <w:szCs w:val="28"/>
        </w:rPr>
        <w:t>програми</w:t>
      </w:r>
      <w:proofErr w:type="spellEnd"/>
      <w:r w:rsidR="003F1609">
        <w:rPr>
          <w:rFonts w:ascii="Times New Roman" w:hAnsi="Times New Roman"/>
          <w:sz w:val="28"/>
          <w:szCs w:val="28"/>
        </w:rPr>
        <w:t xml:space="preserve">  «Молодь </w:t>
      </w:r>
      <w:proofErr w:type="spellStart"/>
      <w:r w:rsidR="003F1609">
        <w:rPr>
          <w:rFonts w:ascii="Times New Roman" w:hAnsi="Times New Roman"/>
          <w:sz w:val="28"/>
          <w:szCs w:val="28"/>
        </w:rPr>
        <w:t>Львівщини</w:t>
      </w:r>
      <w:proofErr w:type="spellEnd"/>
      <w:r w:rsidR="003F1609">
        <w:rPr>
          <w:rFonts w:ascii="Times New Roman" w:hAnsi="Times New Roman"/>
          <w:sz w:val="28"/>
          <w:szCs w:val="28"/>
        </w:rPr>
        <w:t xml:space="preserve">» на 2019 </w:t>
      </w:r>
      <w:proofErr w:type="spellStart"/>
      <w:proofErr w:type="gramStart"/>
      <w:r w:rsidR="003F1609">
        <w:rPr>
          <w:rFonts w:ascii="Times New Roman" w:hAnsi="Times New Roman"/>
          <w:sz w:val="28"/>
          <w:szCs w:val="28"/>
        </w:rPr>
        <w:t>р</w:t>
      </w:r>
      <w:proofErr w:type="gramEnd"/>
      <w:r w:rsidR="003F1609">
        <w:rPr>
          <w:rFonts w:ascii="Times New Roman" w:hAnsi="Times New Roman"/>
          <w:sz w:val="28"/>
          <w:szCs w:val="28"/>
        </w:rPr>
        <w:t>ік</w:t>
      </w:r>
      <w:proofErr w:type="spellEnd"/>
      <w:r w:rsidR="003F1609">
        <w:rPr>
          <w:rFonts w:ascii="Times New Roman" w:hAnsi="Times New Roman"/>
          <w:sz w:val="28"/>
          <w:szCs w:val="28"/>
        </w:rPr>
        <w:t>»</w:t>
      </w:r>
      <w:r w:rsidR="00BD22E0">
        <w:rPr>
          <w:rFonts w:ascii="Times New Roman" w:hAnsi="Times New Roman"/>
          <w:sz w:val="28"/>
          <w:szCs w:val="28"/>
          <w:lang w:val="uk-UA"/>
        </w:rPr>
        <w:t xml:space="preserve"> в сумі  1 млн. 900 </w:t>
      </w:r>
      <w:proofErr w:type="spellStart"/>
      <w:r w:rsidR="00BD22E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BD22E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0A05">
        <w:rPr>
          <w:rFonts w:ascii="Times New Roman" w:hAnsi="Times New Roman"/>
          <w:sz w:val="28"/>
          <w:szCs w:val="28"/>
          <w:lang w:val="uk-UA"/>
        </w:rPr>
        <w:t>зокрема</w:t>
      </w:r>
      <w:r w:rsidR="00BD22E0">
        <w:rPr>
          <w:rFonts w:ascii="Times New Roman" w:hAnsi="Times New Roman"/>
          <w:sz w:val="28"/>
          <w:szCs w:val="28"/>
          <w:lang w:val="uk-UA"/>
        </w:rPr>
        <w:t>:</w:t>
      </w:r>
    </w:p>
    <w:p w:rsidR="00BD22E0" w:rsidRDefault="00BD22E0" w:rsidP="003F1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національно-патріотичне виховання дітей та молоді – </w:t>
      </w:r>
      <w:r w:rsidR="00DC168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00,0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D22E0" w:rsidRDefault="00BD22E0" w:rsidP="003F1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утвердження громадянської свідомості й активної  громадянської  позиції дітей та молоді, в тому числі  для молоді з числа внутрішньо переміщених осіб – 250,0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D22E0" w:rsidRDefault="00BD22E0" w:rsidP="003F1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поширення серед дітей та молоді здорового та безпечного способу життя – 50,0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D22E0" w:rsidRDefault="00BD22E0" w:rsidP="003F1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розвиток неформальної освіти , створення умов та здійснення заходів, спрямованих на забезпечення первинної і вторинної зайнятості  та само зайнятості  молоді у процесі  співпраці вітчизняних  і міжнародних  громадських об</w:t>
      </w:r>
      <w:r w:rsidRPr="00BD22E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єднань, роботодавців, органів державної влади та місцевого самоврядування – 150,0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D22E0" w:rsidRDefault="00BD22E0" w:rsidP="003F1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сприяння інтеграції  української молоді в європейське молодіжне співтовариство – 50,0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D22E0" w:rsidRDefault="00BD22E0" w:rsidP="003F1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організаційне та ресурсне забезпечення  діяльності молодіжних та дитячих громадських організацій – 1000,0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F1609" w:rsidRDefault="00B929AE" w:rsidP="003F1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102168" w:rsidRPr="00D728D1">
        <w:rPr>
          <w:rFonts w:ascii="Times New Roman" w:hAnsi="Times New Roman"/>
          <w:b/>
          <w:sz w:val="28"/>
          <w:szCs w:val="28"/>
          <w:lang w:val="uk-UA"/>
        </w:rPr>
        <w:t>2</w:t>
      </w:r>
      <w:r w:rsidR="001021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168">
        <w:rPr>
          <w:rFonts w:ascii="Times New Roman" w:hAnsi="Times New Roman"/>
          <w:sz w:val="28"/>
          <w:szCs w:val="28"/>
          <w:lang w:val="uk-UA"/>
        </w:rPr>
        <w:t>Зобов</w:t>
      </w:r>
      <w:r w:rsidR="00CC7890" w:rsidRPr="00DE5950">
        <w:rPr>
          <w:rFonts w:ascii="Times New Roman" w:hAnsi="Times New Roman"/>
          <w:sz w:val="28"/>
          <w:szCs w:val="28"/>
          <w:lang w:val="uk-UA"/>
        </w:rPr>
        <w:t>’</w:t>
      </w:r>
      <w:r w:rsidR="00102168">
        <w:rPr>
          <w:rFonts w:ascii="Times New Roman" w:hAnsi="Times New Roman"/>
          <w:sz w:val="28"/>
          <w:szCs w:val="28"/>
          <w:lang w:val="uk-UA"/>
        </w:rPr>
        <w:t xml:space="preserve">язати департамент внутрішньої та інформаційної політики  облдержадміністрації </w:t>
      </w:r>
      <w:r w:rsidR="00CC7890" w:rsidRPr="00DE5950">
        <w:rPr>
          <w:rFonts w:ascii="Times New Roman" w:hAnsi="Times New Roman"/>
          <w:sz w:val="28"/>
          <w:szCs w:val="28"/>
          <w:lang w:val="uk-UA"/>
        </w:rPr>
        <w:t>(</w:t>
      </w:r>
      <w:r w:rsidR="00CC7890">
        <w:rPr>
          <w:rFonts w:ascii="Times New Roman" w:hAnsi="Times New Roman"/>
          <w:sz w:val="28"/>
          <w:szCs w:val="28"/>
          <w:lang w:val="uk-UA"/>
        </w:rPr>
        <w:t>А.</w:t>
      </w:r>
      <w:r w:rsidR="00E41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890">
        <w:rPr>
          <w:rFonts w:ascii="Times New Roman" w:hAnsi="Times New Roman"/>
          <w:sz w:val="28"/>
          <w:szCs w:val="28"/>
          <w:lang w:val="uk-UA"/>
        </w:rPr>
        <w:t xml:space="preserve">Ковальський)  розпочати роботу щодо зміни статусу Львівського обласного молодіжного центру в частині переведення його в </w:t>
      </w:r>
      <w:r w:rsidR="00BE6B95">
        <w:rPr>
          <w:rFonts w:ascii="Times New Roman" w:hAnsi="Times New Roman"/>
          <w:sz w:val="28"/>
          <w:szCs w:val="28"/>
          <w:lang w:val="uk-UA"/>
        </w:rPr>
        <w:t xml:space="preserve">обласну </w:t>
      </w:r>
      <w:r w:rsidR="00CC7890">
        <w:rPr>
          <w:rFonts w:ascii="Times New Roman" w:hAnsi="Times New Roman"/>
          <w:sz w:val="28"/>
          <w:szCs w:val="28"/>
          <w:lang w:val="uk-UA"/>
        </w:rPr>
        <w:t>комунальну власність</w:t>
      </w:r>
      <w:r w:rsidR="00BE6B95">
        <w:rPr>
          <w:rFonts w:ascii="Times New Roman" w:hAnsi="Times New Roman"/>
          <w:sz w:val="28"/>
          <w:szCs w:val="28"/>
          <w:lang w:val="uk-UA"/>
        </w:rPr>
        <w:t>.</w:t>
      </w:r>
      <w:r w:rsidR="00CC78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5D37" w:rsidRDefault="00B929AE" w:rsidP="003F1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023EFB" w:rsidRPr="00D728D1">
        <w:rPr>
          <w:rFonts w:ascii="Times New Roman" w:hAnsi="Times New Roman"/>
          <w:b/>
          <w:sz w:val="28"/>
          <w:szCs w:val="28"/>
          <w:lang w:val="uk-UA"/>
        </w:rPr>
        <w:t>3.</w:t>
      </w:r>
      <w:r w:rsidR="00023EFB">
        <w:rPr>
          <w:rFonts w:ascii="Times New Roman" w:hAnsi="Times New Roman"/>
          <w:sz w:val="28"/>
          <w:szCs w:val="28"/>
          <w:lang w:val="uk-UA"/>
        </w:rPr>
        <w:t xml:space="preserve"> З метою стимулювання та заохочення до співпраці  молодіжних  громадських   організацій рекомендувати департаментові внутрішньої та інформаційної політики  облдержадміністрації </w:t>
      </w:r>
      <w:r w:rsidR="00023EFB" w:rsidRPr="00023EFB">
        <w:rPr>
          <w:rFonts w:ascii="Times New Roman" w:hAnsi="Times New Roman"/>
          <w:sz w:val="28"/>
          <w:szCs w:val="28"/>
          <w:lang w:val="uk-UA"/>
        </w:rPr>
        <w:t>(</w:t>
      </w:r>
      <w:r w:rsidR="00023EFB">
        <w:rPr>
          <w:rFonts w:ascii="Times New Roman" w:hAnsi="Times New Roman"/>
          <w:sz w:val="28"/>
          <w:szCs w:val="28"/>
          <w:lang w:val="uk-UA"/>
        </w:rPr>
        <w:t xml:space="preserve">А. Ковальський)   </w:t>
      </w:r>
      <w:r w:rsidR="00587968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 w:rsidR="00875D37">
        <w:rPr>
          <w:rFonts w:ascii="Times New Roman" w:hAnsi="Times New Roman"/>
          <w:sz w:val="28"/>
          <w:szCs w:val="28"/>
          <w:lang w:val="uk-UA"/>
        </w:rPr>
        <w:t xml:space="preserve">та подати на розгляд постійної комісії </w:t>
      </w:r>
      <w:r w:rsidR="00C40D6B">
        <w:rPr>
          <w:rFonts w:ascii="Times New Roman" w:hAnsi="Times New Roman"/>
          <w:sz w:val="28"/>
          <w:szCs w:val="28"/>
          <w:lang w:val="uk-UA"/>
        </w:rPr>
        <w:t>актив</w:t>
      </w:r>
      <w:r w:rsidR="00875D37"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="00587968">
        <w:rPr>
          <w:rFonts w:ascii="Times New Roman" w:hAnsi="Times New Roman"/>
          <w:sz w:val="28"/>
          <w:szCs w:val="28"/>
          <w:lang w:val="uk-UA"/>
        </w:rPr>
        <w:t xml:space="preserve"> громадськ</w:t>
      </w:r>
      <w:r w:rsidR="00875D37">
        <w:rPr>
          <w:rFonts w:ascii="Times New Roman" w:hAnsi="Times New Roman"/>
          <w:sz w:val="28"/>
          <w:szCs w:val="28"/>
          <w:lang w:val="uk-UA"/>
        </w:rPr>
        <w:t>і</w:t>
      </w:r>
      <w:r w:rsidR="00587968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875D37">
        <w:rPr>
          <w:rFonts w:ascii="Times New Roman" w:hAnsi="Times New Roman"/>
          <w:sz w:val="28"/>
          <w:szCs w:val="28"/>
          <w:lang w:val="uk-UA"/>
        </w:rPr>
        <w:t xml:space="preserve">ї, які можуть отримувати фінансування з обласного бюджету на свої проекти, що реалізуються у Львівській області. </w:t>
      </w:r>
    </w:p>
    <w:p w:rsidR="007C5E7F" w:rsidRDefault="007C5E7F" w:rsidP="007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C5E7F" w:rsidRDefault="00B929AE" w:rsidP="007C5E7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C5E7F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C5E7F" w:rsidRDefault="007C5E7F" w:rsidP="007C5E7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C5E7F" w:rsidRDefault="007C5E7F" w:rsidP="007C5E7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7C5E7F">
        <w:rPr>
          <w:b/>
          <w:color w:val="000000"/>
          <w:szCs w:val="28"/>
          <w:u w:val="single"/>
        </w:rPr>
        <w:t>СЛУХАЛИ:</w:t>
      </w:r>
      <w:r w:rsidRPr="007C5E7F">
        <w:rPr>
          <w:b/>
          <w:color w:val="000000"/>
          <w:szCs w:val="28"/>
        </w:rPr>
        <w:t xml:space="preserve"> п.</w:t>
      </w:r>
      <w:r w:rsidR="006817D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4. </w:t>
      </w:r>
      <w:r>
        <w:rPr>
          <w:bCs/>
          <w:szCs w:val="28"/>
        </w:rPr>
        <w:t xml:space="preserve">Звіт про виконання заходів обласної програми  «Спортивний  майданчик» </w:t>
      </w:r>
      <w:r w:rsidR="007E4320">
        <w:rPr>
          <w:bCs/>
          <w:szCs w:val="28"/>
        </w:rPr>
        <w:t>на 2017-2021 роки</w:t>
      </w:r>
      <w:r w:rsidR="00636BCE">
        <w:rPr>
          <w:bCs/>
          <w:szCs w:val="28"/>
        </w:rPr>
        <w:t xml:space="preserve"> </w:t>
      </w:r>
      <w:r>
        <w:rPr>
          <w:bCs/>
          <w:szCs w:val="28"/>
        </w:rPr>
        <w:t>(«</w:t>
      </w:r>
      <w:r>
        <w:rPr>
          <w:szCs w:val="28"/>
          <w:lang w:eastAsia="ru-RU"/>
        </w:rPr>
        <w:t>Комплексна програми розвитку фізичної культури та спорту Львівщини на період  до 2021</w:t>
      </w:r>
      <w:r w:rsidRPr="00323F22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 року»)  за </w:t>
      </w:r>
      <w:r w:rsidR="00636BCE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2018 </w:t>
      </w:r>
      <w:proofErr w:type="spellStart"/>
      <w:r>
        <w:rPr>
          <w:szCs w:val="28"/>
          <w:lang w:val="ru-RU" w:eastAsia="ru-RU"/>
        </w:rPr>
        <w:t>рік</w:t>
      </w:r>
      <w:proofErr w:type="spellEnd"/>
      <w:r w:rsidRPr="00E819FD">
        <w:rPr>
          <w:szCs w:val="28"/>
          <w:lang w:val="ru-RU" w:eastAsia="ru-RU"/>
        </w:rPr>
        <w:t xml:space="preserve"> </w:t>
      </w:r>
      <w:r w:rsidR="005220CB">
        <w:rPr>
          <w:szCs w:val="28"/>
          <w:lang w:val="ru-RU" w:eastAsia="ru-RU"/>
        </w:rPr>
        <w:t xml:space="preserve"> </w:t>
      </w:r>
      <w:r w:rsidRPr="00E819FD">
        <w:rPr>
          <w:szCs w:val="28"/>
          <w:lang w:val="ru-RU" w:eastAsia="ru-RU"/>
        </w:rPr>
        <w:t>(</w:t>
      </w:r>
      <w:proofErr w:type="spellStart"/>
      <w:r>
        <w:rPr>
          <w:szCs w:val="28"/>
          <w:lang w:val="ru-RU" w:eastAsia="ru-RU"/>
        </w:rPr>
        <w:t>вх</w:t>
      </w:r>
      <w:proofErr w:type="spellEnd"/>
      <w:r>
        <w:rPr>
          <w:szCs w:val="28"/>
          <w:lang w:eastAsia="ru-RU"/>
        </w:rPr>
        <w:t>.</w:t>
      </w:r>
      <w:r>
        <w:rPr>
          <w:bCs/>
          <w:szCs w:val="28"/>
        </w:rPr>
        <w:t xml:space="preserve"> № 02-424 від 25.01.2019).</w:t>
      </w:r>
    </w:p>
    <w:p w:rsidR="00921115" w:rsidRDefault="00921115" w:rsidP="0092111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ВИСТУПИЛИ:</w:t>
      </w:r>
      <w:r w:rsidRPr="00FC2723">
        <w:rPr>
          <w:b/>
          <w:szCs w:val="28"/>
        </w:rPr>
        <w:t xml:space="preserve"> </w:t>
      </w:r>
      <w:r w:rsidRPr="00921115">
        <w:rPr>
          <w:szCs w:val="28"/>
        </w:rPr>
        <w:t>А.Тур,</w:t>
      </w:r>
      <w:r w:rsidRPr="0014474E">
        <w:rPr>
          <w:b/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</w:t>
      </w:r>
      <w:r w:rsidR="007D507F">
        <w:rPr>
          <w:szCs w:val="28"/>
        </w:rPr>
        <w:t xml:space="preserve"> П.</w:t>
      </w:r>
      <w:proofErr w:type="spellStart"/>
      <w:r w:rsidR="007D507F">
        <w:rPr>
          <w:szCs w:val="28"/>
        </w:rPr>
        <w:t>Марунчак</w:t>
      </w:r>
      <w:proofErr w:type="spellEnd"/>
      <w:r w:rsidR="007D507F">
        <w:rPr>
          <w:szCs w:val="28"/>
        </w:rPr>
        <w:t xml:space="preserve">, </w:t>
      </w:r>
      <w:r>
        <w:rPr>
          <w:szCs w:val="28"/>
        </w:rPr>
        <w:t>В.Климович</w:t>
      </w:r>
    </w:p>
    <w:p w:rsidR="00DD6A8B" w:rsidRDefault="00B929AE" w:rsidP="0092111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</w:t>
      </w:r>
      <w:r w:rsidR="00DD6A8B">
        <w:rPr>
          <w:bCs/>
          <w:szCs w:val="28"/>
        </w:rPr>
        <w:t xml:space="preserve">На реалізацію програми </w:t>
      </w:r>
      <w:r>
        <w:rPr>
          <w:bCs/>
          <w:szCs w:val="28"/>
        </w:rPr>
        <w:t>в 2018 році</w:t>
      </w:r>
      <w:r w:rsidR="00DD6A8B">
        <w:rPr>
          <w:bCs/>
          <w:szCs w:val="28"/>
        </w:rPr>
        <w:t xml:space="preserve"> скеровано 21 млн.250 </w:t>
      </w:r>
      <w:proofErr w:type="spellStart"/>
      <w:r w:rsidR="00DD6A8B">
        <w:rPr>
          <w:bCs/>
          <w:szCs w:val="28"/>
        </w:rPr>
        <w:t>тис.грн</w:t>
      </w:r>
      <w:proofErr w:type="spellEnd"/>
      <w:r w:rsidR="00DD6A8B">
        <w:rPr>
          <w:bCs/>
          <w:szCs w:val="28"/>
        </w:rPr>
        <w:t xml:space="preserve">, використано  20 млн. 444 тис. 510 </w:t>
      </w:r>
      <w:proofErr w:type="spellStart"/>
      <w:r w:rsidR="00DD6A8B">
        <w:rPr>
          <w:bCs/>
          <w:szCs w:val="28"/>
        </w:rPr>
        <w:t>грн</w:t>
      </w:r>
      <w:proofErr w:type="spellEnd"/>
      <w:r w:rsidR="00DD6A8B">
        <w:rPr>
          <w:bCs/>
          <w:szCs w:val="28"/>
        </w:rPr>
        <w:t>, тобто виконання програми – 96 %.</w:t>
      </w:r>
    </w:p>
    <w:p w:rsidR="00D728D1" w:rsidRDefault="00B929AE" w:rsidP="00B929AE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- </w:t>
      </w:r>
      <w:proofErr w:type="spellStart"/>
      <w:r w:rsidR="00DD6A8B">
        <w:rPr>
          <w:bCs/>
          <w:szCs w:val="28"/>
        </w:rPr>
        <w:t>облаштовано</w:t>
      </w:r>
      <w:proofErr w:type="spellEnd"/>
      <w:r w:rsidR="00DD6A8B">
        <w:rPr>
          <w:bCs/>
          <w:szCs w:val="28"/>
        </w:rPr>
        <w:t xml:space="preserve"> спортивні  майданчики із штучним  (наливним)  покриттям  - 2 об</w:t>
      </w:r>
      <w:r w:rsidR="008078E3" w:rsidRPr="00CF64DE">
        <w:rPr>
          <w:bCs/>
          <w:szCs w:val="28"/>
          <w:lang w:val="ru-RU"/>
        </w:rPr>
        <w:t>’</w:t>
      </w:r>
      <w:proofErr w:type="spellStart"/>
      <w:r w:rsidR="00DD6A8B">
        <w:rPr>
          <w:bCs/>
          <w:szCs w:val="28"/>
        </w:rPr>
        <w:t>єкти</w:t>
      </w:r>
      <w:proofErr w:type="spellEnd"/>
      <w:r w:rsidR="00DD6A8B">
        <w:rPr>
          <w:bCs/>
          <w:szCs w:val="28"/>
        </w:rPr>
        <w:t>,</w:t>
      </w:r>
    </w:p>
    <w:p w:rsidR="00DD6A8B" w:rsidRPr="008078E3" w:rsidRDefault="00B929AE" w:rsidP="00B929AE">
      <w:pPr>
        <w:pStyle w:val="a4"/>
        <w:tabs>
          <w:tab w:val="left" w:pos="0"/>
        </w:tabs>
        <w:spacing w:line="276" w:lineRule="auto"/>
        <w:ind w:left="36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-   </w:t>
      </w:r>
      <w:proofErr w:type="spellStart"/>
      <w:r w:rsidR="00DD6A8B">
        <w:rPr>
          <w:bCs/>
          <w:szCs w:val="28"/>
        </w:rPr>
        <w:t>облаштовано</w:t>
      </w:r>
      <w:proofErr w:type="spellEnd"/>
      <w:r w:rsidR="00DD6A8B">
        <w:rPr>
          <w:bCs/>
          <w:szCs w:val="28"/>
        </w:rPr>
        <w:t xml:space="preserve">  спортивні  майданчики із тренажерним </w:t>
      </w:r>
      <w:r w:rsidR="00CF64DE">
        <w:rPr>
          <w:bCs/>
          <w:szCs w:val="28"/>
        </w:rPr>
        <w:t xml:space="preserve"> обладнанням – 61 об</w:t>
      </w:r>
      <w:r w:rsidR="00CF64DE" w:rsidRPr="00CF64DE">
        <w:rPr>
          <w:bCs/>
          <w:szCs w:val="28"/>
          <w:lang w:val="ru-RU"/>
        </w:rPr>
        <w:t>’</w:t>
      </w:r>
      <w:proofErr w:type="spellStart"/>
      <w:r w:rsidR="008078E3">
        <w:rPr>
          <w:bCs/>
          <w:szCs w:val="28"/>
          <w:lang w:val="ru-RU"/>
        </w:rPr>
        <w:t>є</w:t>
      </w:r>
      <w:r w:rsidR="00CF64DE">
        <w:rPr>
          <w:bCs/>
          <w:szCs w:val="28"/>
        </w:rPr>
        <w:t>кт</w:t>
      </w:r>
      <w:proofErr w:type="spellEnd"/>
      <w:r w:rsidR="008078E3">
        <w:rPr>
          <w:bCs/>
          <w:szCs w:val="28"/>
        </w:rPr>
        <w:t>,</w:t>
      </w:r>
    </w:p>
    <w:p w:rsidR="008078E3" w:rsidRDefault="008078E3" w:rsidP="00DD6A8B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bCs/>
          <w:szCs w:val="28"/>
        </w:rPr>
      </w:pPr>
      <w:r>
        <w:rPr>
          <w:bCs/>
          <w:szCs w:val="28"/>
        </w:rPr>
        <w:lastRenderedPageBreak/>
        <w:t>проведено заміну штучного покриття для спортивних майданчиків, термін експлуатації яких перевищив 10 років – 7 об</w:t>
      </w:r>
      <w:r w:rsidRPr="00CF64DE">
        <w:rPr>
          <w:bCs/>
          <w:szCs w:val="28"/>
          <w:lang w:val="ru-RU"/>
        </w:rPr>
        <w:t>’</w:t>
      </w:r>
      <w:proofErr w:type="spellStart"/>
      <w:r>
        <w:rPr>
          <w:bCs/>
          <w:szCs w:val="28"/>
          <w:lang w:val="ru-RU"/>
        </w:rPr>
        <w:t>є</w:t>
      </w:r>
      <w:r>
        <w:rPr>
          <w:bCs/>
          <w:szCs w:val="28"/>
        </w:rPr>
        <w:t>ктів</w:t>
      </w:r>
      <w:proofErr w:type="spellEnd"/>
      <w:r w:rsidR="00E60AAB">
        <w:rPr>
          <w:bCs/>
          <w:szCs w:val="28"/>
        </w:rPr>
        <w:t>.</w:t>
      </w:r>
    </w:p>
    <w:p w:rsidR="00636BCE" w:rsidRDefault="00636BCE" w:rsidP="00636BCE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636BCE" w:rsidRDefault="00B929AE" w:rsidP="00636BCE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636BCE">
        <w:rPr>
          <w:color w:val="000000"/>
          <w:szCs w:val="28"/>
        </w:rPr>
        <w:t>1</w:t>
      </w:r>
      <w:r w:rsidR="00636BCE" w:rsidRPr="00462C3D">
        <w:rPr>
          <w:color w:val="000000"/>
          <w:szCs w:val="28"/>
        </w:rPr>
        <w:t>.</w:t>
      </w:r>
      <w:r w:rsidR="004203FE">
        <w:rPr>
          <w:color w:val="000000"/>
          <w:szCs w:val="28"/>
        </w:rPr>
        <w:t xml:space="preserve"> </w:t>
      </w:r>
      <w:r w:rsidR="00636BCE" w:rsidRPr="00462C3D">
        <w:rPr>
          <w:color w:val="000000"/>
          <w:szCs w:val="28"/>
        </w:rPr>
        <w:t>Інформацію</w:t>
      </w:r>
      <w:r w:rsidR="00636BCE">
        <w:rPr>
          <w:color w:val="000000"/>
          <w:szCs w:val="28"/>
        </w:rPr>
        <w:t xml:space="preserve"> взяти до відома.</w:t>
      </w:r>
    </w:p>
    <w:p w:rsidR="007C5E7F" w:rsidRPr="00E6242F" w:rsidRDefault="00B929AE" w:rsidP="007C5E7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36BC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203FE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 управлінню фізичної культури та спорту </w:t>
      </w:r>
      <w:proofErr w:type="spellStart"/>
      <w:r w:rsidR="004203FE">
        <w:rPr>
          <w:rFonts w:ascii="Times New Roman" w:hAnsi="Times New Roman" w:cs="Times New Roman"/>
          <w:sz w:val="28"/>
          <w:szCs w:val="28"/>
          <w:lang w:val="uk-UA"/>
        </w:rPr>
        <w:t>облдерж</w:t>
      </w:r>
      <w:r w:rsidR="00E6242F" w:rsidRPr="00E624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03FE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4203FE">
        <w:rPr>
          <w:rFonts w:ascii="Times New Roman" w:hAnsi="Times New Roman" w:cs="Times New Roman"/>
          <w:sz w:val="28"/>
          <w:szCs w:val="28"/>
          <w:lang w:val="uk-UA"/>
        </w:rPr>
        <w:t xml:space="preserve"> ( Р.</w:t>
      </w:r>
      <w:proofErr w:type="spellStart"/>
      <w:r w:rsidR="004203FE">
        <w:rPr>
          <w:rFonts w:ascii="Times New Roman" w:hAnsi="Times New Roman" w:cs="Times New Roman"/>
          <w:sz w:val="28"/>
          <w:szCs w:val="28"/>
          <w:lang w:val="uk-UA"/>
        </w:rPr>
        <w:t>Хім</w:t>
      </w:r>
      <w:r w:rsidR="00466B5C" w:rsidRPr="00E6242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03FE"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 w:rsidR="004203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6242F" w:rsidRPr="00E62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42F">
        <w:rPr>
          <w:rFonts w:ascii="Times New Roman" w:hAnsi="Times New Roman" w:cs="Times New Roman"/>
          <w:sz w:val="28"/>
          <w:szCs w:val="28"/>
          <w:lang w:val="uk-UA"/>
        </w:rPr>
        <w:t>сформувати перелік</w:t>
      </w:r>
      <w:r w:rsidR="00E6242F" w:rsidRPr="00E62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42F" w:rsidRPr="00E6242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встановлених спортивних майданчиків в розрізі населених пунктів області, зазначивши  контакти  </w:t>
      </w:r>
      <w:r w:rsidR="00FA75C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відповідальних </w:t>
      </w:r>
      <w:r w:rsidR="00E6242F" w:rsidRPr="00E6242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осіб, закріплених за кожним з них</w:t>
      </w:r>
      <w:r w:rsidR="00E6242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220CB" w:rsidRDefault="005220CB" w:rsidP="0052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5220CB" w:rsidRDefault="005220CB" w:rsidP="005220CB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C5E7F" w:rsidRDefault="007C5E7F" w:rsidP="007C5E7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220CB" w:rsidRDefault="005220CB" w:rsidP="005220C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 w:rsidRPr="007C5E7F">
        <w:rPr>
          <w:b/>
          <w:color w:val="000000"/>
          <w:szCs w:val="28"/>
          <w:u w:val="single"/>
        </w:rPr>
        <w:t>СЛУХАЛИ:</w:t>
      </w:r>
      <w:r w:rsidRPr="007C5E7F">
        <w:rPr>
          <w:b/>
          <w:color w:val="000000"/>
          <w:szCs w:val="28"/>
        </w:rPr>
        <w:t xml:space="preserve"> п.</w:t>
      </w:r>
      <w:r w:rsidR="006817D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5.</w:t>
      </w:r>
      <w:r w:rsidRPr="005220CB">
        <w:rPr>
          <w:bCs/>
          <w:szCs w:val="28"/>
        </w:rPr>
        <w:t xml:space="preserve"> </w:t>
      </w:r>
      <w:r>
        <w:rPr>
          <w:bCs/>
          <w:szCs w:val="28"/>
        </w:rPr>
        <w:t xml:space="preserve">Про розгляд  переліку завдань, заходів та показників </w:t>
      </w:r>
      <w:r>
        <w:rPr>
          <w:szCs w:val="28"/>
          <w:lang w:eastAsia="ru-RU"/>
        </w:rPr>
        <w:t>Комплексної програми розвитку фізичної культури та спорту Львівщини на період  до 2021</w:t>
      </w:r>
      <w:r w:rsidRPr="00323F22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 року на 2019 </w:t>
      </w:r>
      <w:proofErr w:type="spellStart"/>
      <w:r>
        <w:rPr>
          <w:szCs w:val="28"/>
          <w:lang w:val="ru-RU" w:eastAsia="ru-RU"/>
        </w:rPr>
        <w:t>рік</w:t>
      </w:r>
      <w:proofErr w:type="spellEnd"/>
      <w:r>
        <w:rPr>
          <w:szCs w:val="28"/>
          <w:lang w:val="ru-RU" w:eastAsia="ru-RU"/>
        </w:rPr>
        <w:t xml:space="preserve"> ( </w:t>
      </w:r>
      <w:proofErr w:type="spellStart"/>
      <w:r>
        <w:rPr>
          <w:szCs w:val="28"/>
          <w:lang w:val="ru-RU" w:eastAsia="ru-RU"/>
        </w:rPr>
        <w:t>вх</w:t>
      </w:r>
      <w:proofErr w:type="spellEnd"/>
      <w:r>
        <w:rPr>
          <w:szCs w:val="28"/>
          <w:lang w:val="ru-RU" w:eastAsia="ru-RU"/>
        </w:rPr>
        <w:t>.</w:t>
      </w:r>
      <w:r w:rsidR="006817DE">
        <w:rPr>
          <w:szCs w:val="28"/>
          <w:lang w:val="ru-RU" w:eastAsia="ru-RU"/>
        </w:rPr>
        <w:t xml:space="preserve"> </w:t>
      </w:r>
      <w:proofErr w:type="gramStart"/>
      <w:r>
        <w:rPr>
          <w:szCs w:val="28"/>
          <w:lang w:val="ru-RU" w:eastAsia="ru-RU"/>
        </w:rPr>
        <w:t xml:space="preserve">№ 02-243 </w:t>
      </w:r>
      <w:proofErr w:type="spellStart"/>
      <w:r>
        <w:rPr>
          <w:szCs w:val="28"/>
          <w:lang w:val="ru-RU" w:eastAsia="ru-RU"/>
        </w:rPr>
        <w:t>від</w:t>
      </w:r>
      <w:proofErr w:type="spellEnd"/>
      <w:r>
        <w:rPr>
          <w:szCs w:val="28"/>
          <w:lang w:val="ru-RU" w:eastAsia="ru-RU"/>
        </w:rPr>
        <w:t xml:space="preserve"> 15.01.2019).</w:t>
      </w:r>
      <w:proofErr w:type="gramEnd"/>
    </w:p>
    <w:p w:rsidR="00921115" w:rsidRDefault="00921115" w:rsidP="0092111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 w:rsidRPr="00FC2723">
        <w:rPr>
          <w:b/>
          <w:szCs w:val="28"/>
        </w:rPr>
        <w:t xml:space="preserve"> </w:t>
      </w:r>
      <w:r w:rsidRPr="00921115">
        <w:rPr>
          <w:szCs w:val="28"/>
        </w:rPr>
        <w:t>А.Тур,</w:t>
      </w:r>
      <w:r w:rsidRPr="0014474E">
        <w:rPr>
          <w:b/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</w:t>
      </w:r>
      <w:r w:rsidR="0072326F">
        <w:rPr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</w:t>
      </w:r>
      <w:r w:rsidR="0072326F">
        <w:rPr>
          <w:szCs w:val="28"/>
        </w:rPr>
        <w:t xml:space="preserve"> </w:t>
      </w:r>
      <w:r>
        <w:rPr>
          <w:szCs w:val="28"/>
        </w:rPr>
        <w:t>В.Климович</w:t>
      </w:r>
    </w:p>
    <w:p w:rsidR="00921115" w:rsidRDefault="00921115" w:rsidP="0092111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DE5950" w:rsidRDefault="00B929AE" w:rsidP="00DE5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220CB">
        <w:rPr>
          <w:rFonts w:ascii="Times New Roman" w:hAnsi="Times New Roman" w:cs="Times New Roman"/>
          <w:sz w:val="28"/>
          <w:szCs w:val="28"/>
          <w:lang w:val="uk-UA"/>
        </w:rPr>
        <w:t xml:space="preserve">Погодити  напрями  використання </w:t>
      </w:r>
      <w:r w:rsidR="002E5741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 </w:t>
      </w:r>
      <w:r w:rsidR="00AA57F3">
        <w:rPr>
          <w:rFonts w:ascii="Times New Roman" w:hAnsi="Times New Roman" w:cs="Times New Roman"/>
          <w:sz w:val="28"/>
          <w:szCs w:val="28"/>
          <w:lang w:val="uk-UA"/>
        </w:rPr>
        <w:t>Комплексної  програми розвитку фізичної культури та спорту Львівщини  на період до 2021 року</w:t>
      </w:r>
      <w:r w:rsidR="00DE5950" w:rsidRPr="00DE5950">
        <w:rPr>
          <w:rFonts w:ascii="Times New Roman" w:hAnsi="Times New Roman"/>
          <w:sz w:val="28"/>
          <w:szCs w:val="28"/>
        </w:rPr>
        <w:t xml:space="preserve"> </w:t>
      </w:r>
      <w:r w:rsidR="00DE5950" w:rsidRPr="00BA2C0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E5950" w:rsidRPr="00BA2C02">
        <w:rPr>
          <w:rFonts w:ascii="Times New Roman" w:hAnsi="Times New Roman"/>
          <w:sz w:val="28"/>
          <w:szCs w:val="28"/>
        </w:rPr>
        <w:t>сумі</w:t>
      </w:r>
      <w:proofErr w:type="spellEnd"/>
      <w:r w:rsidR="00DE5950">
        <w:rPr>
          <w:rFonts w:ascii="Times New Roman" w:hAnsi="Times New Roman"/>
          <w:b/>
          <w:sz w:val="28"/>
          <w:szCs w:val="28"/>
        </w:rPr>
        <w:t xml:space="preserve"> </w:t>
      </w:r>
      <w:r w:rsidR="00DE5950" w:rsidRPr="00DE5950">
        <w:rPr>
          <w:rFonts w:ascii="Times New Roman" w:hAnsi="Times New Roman"/>
          <w:sz w:val="28"/>
          <w:szCs w:val="28"/>
        </w:rPr>
        <w:t xml:space="preserve">31 850 300 </w:t>
      </w:r>
      <w:proofErr w:type="spellStart"/>
      <w:r w:rsidR="00DE5950" w:rsidRPr="00DE5950">
        <w:rPr>
          <w:rFonts w:ascii="Times New Roman" w:hAnsi="Times New Roman"/>
          <w:sz w:val="28"/>
          <w:szCs w:val="28"/>
        </w:rPr>
        <w:t>грн</w:t>
      </w:r>
      <w:proofErr w:type="spellEnd"/>
      <w:r w:rsidR="00DE5950" w:rsidRPr="00600A05">
        <w:rPr>
          <w:rFonts w:ascii="Times New Roman" w:hAnsi="Times New Roman"/>
          <w:sz w:val="28"/>
          <w:szCs w:val="28"/>
        </w:rPr>
        <w:t xml:space="preserve">, </w:t>
      </w:r>
      <w:r w:rsidR="00600A05" w:rsidRPr="00600A05">
        <w:rPr>
          <w:rFonts w:ascii="Times New Roman" w:hAnsi="Times New Roman"/>
          <w:sz w:val="28"/>
          <w:szCs w:val="28"/>
          <w:lang w:val="uk-UA"/>
        </w:rPr>
        <w:t>зокрема</w:t>
      </w:r>
      <w:r w:rsidR="00DE5950" w:rsidRPr="00B55645">
        <w:rPr>
          <w:rFonts w:ascii="Times New Roman" w:hAnsi="Times New Roman"/>
          <w:sz w:val="28"/>
          <w:szCs w:val="28"/>
        </w:rPr>
        <w:t>:</w:t>
      </w:r>
      <w:r w:rsidR="00DE5950">
        <w:rPr>
          <w:rFonts w:ascii="Times New Roman" w:hAnsi="Times New Roman"/>
          <w:b/>
          <w:sz w:val="28"/>
          <w:szCs w:val="28"/>
        </w:rPr>
        <w:t xml:space="preserve"> </w:t>
      </w:r>
    </w:p>
    <w:p w:rsidR="00DE5950" w:rsidRDefault="00DE5950" w:rsidP="00DE5950">
      <w:pPr>
        <w:pStyle w:val="a5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5645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B55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майданчиків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25 000 000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E5950" w:rsidRDefault="00DE5950" w:rsidP="00DE595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належних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спортсменам – членам  </w:t>
      </w:r>
      <w:proofErr w:type="spellStart"/>
      <w:r>
        <w:rPr>
          <w:rFonts w:ascii="Times New Roman" w:hAnsi="Times New Roman"/>
          <w:sz w:val="28"/>
          <w:szCs w:val="28"/>
        </w:rPr>
        <w:t>національних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 команд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тренерам 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офіційних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Олімпійських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Паралімпійських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Дефлімпійських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Всесвітніх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універсіад</w:t>
      </w:r>
      <w:proofErr w:type="spellEnd"/>
      <w:r>
        <w:rPr>
          <w:rFonts w:ascii="Times New Roman" w:hAnsi="Times New Roman"/>
          <w:sz w:val="28"/>
          <w:szCs w:val="28"/>
        </w:rPr>
        <w:t xml:space="preserve"> – 1 400 000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E5950" w:rsidRDefault="00DE5950" w:rsidP="00DE595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сприятливих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 для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Львівщині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дитячо-юнацьких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тренерів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</w:t>
      </w:r>
      <w:proofErr w:type="gramEnd"/>
      <w:r>
        <w:rPr>
          <w:rFonts w:ascii="Times New Roman" w:hAnsi="Times New Roman"/>
          <w:sz w:val="28"/>
          <w:szCs w:val="28"/>
        </w:rPr>
        <w:t>імпійських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>
        <w:rPr>
          <w:rFonts w:ascii="Times New Roman" w:hAnsi="Times New Roman"/>
          <w:sz w:val="28"/>
          <w:szCs w:val="28"/>
        </w:rPr>
        <w:t>олімпійських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спорту – 300 000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E5950" w:rsidRDefault="00DE5950" w:rsidP="00DE595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 </w:t>
      </w:r>
      <w:proofErr w:type="spellStart"/>
      <w:r>
        <w:rPr>
          <w:rFonts w:ascii="Times New Roman" w:hAnsi="Times New Roman"/>
          <w:sz w:val="28"/>
          <w:szCs w:val="28"/>
        </w:rPr>
        <w:t>матеріально-технічної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  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</w:t>
      </w:r>
      <w:proofErr w:type="gramEnd"/>
      <w:r>
        <w:rPr>
          <w:rFonts w:ascii="Times New Roman" w:hAnsi="Times New Roman"/>
          <w:sz w:val="28"/>
          <w:szCs w:val="28"/>
        </w:rPr>
        <w:t>імпійських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спорту  -  480 000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E5950" w:rsidRDefault="00DE5950" w:rsidP="00DE595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/>
          <w:sz w:val="28"/>
          <w:szCs w:val="28"/>
        </w:rPr>
        <w:t>матеріально-технічної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ол</w:t>
      </w:r>
      <w:proofErr w:type="gramEnd"/>
      <w:r>
        <w:rPr>
          <w:rFonts w:ascii="Times New Roman" w:hAnsi="Times New Roman"/>
          <w:sz w:val="28"/>
          <w:szCs w:val="28"/>
        </w:rPr>
        <w:t>імпійських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 спорту – 299 000 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E5950" w:rsidRDefault="00DE5950" w:rsidP="00DE595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спорту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– 388 100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E5950" w:rsidRPr="0040147C" w:rsidRDefault="00DE5950" w:rsidP="00DE595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інклюзія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інтеграція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інвалідністю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рухової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адаптивного спорту – 3 983 200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21115" w:rsidRDefault="00921115" w:rsidP="0092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921115" w:rsidRDefault="00921115" w:rsidP="0092111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921115" w:rsidRDefault="00921115" w:rsidP="0092111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C2F8D" w:rsidRDefault="003527E1" w:rsidP="005C2F8D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7C5E7F">
        <w:rPr>
          <w:b/>
          <w:color w:val="000000"/>
          <w:szCs w:val="28"/>
          <w:u w:val="single"/>
        </w:rPr>
        <w:lastRenderedPageBreak/>
        <w:t>СЛУХАЛИ:</w:t>
      </w:r>
      <w:r>
        <w:rPr>
          <w:b/>
          <w:color w:val="000000"/>
          <w:szCs w:val="28"/>
          <w:u w:val="single"/>
        </w:rPr>
        <w:t xml:space="preserve"> </w:t>
      </w:r>
      <w:r w:rsidRPr="007C5E7F">
        <w:rPr>
          <w:b/>
          <w:color w:val="000000"/>
          <w:szCs w:val="28"/>
        </w:rPr>
        <w:t xml:space="preserve"> п</w:t>
      </w:r>
      <w:r w:rsidRPr="005C2F8D">
        <w:rPr>
          <w:b/>
          <w:color w:val="000000"/>
          <w:szCs w:val="28"/>
        </w:rPr>
        <w:t xml:space="preserve">.  </w:t>
      </w:r>
      <w:r w:rsidR="005C2F8D" w:rsidRPr="005C2F8D">
        <w:rPr>
          <w:b/>
          <w:color w:val="000000"/>
          <w:szCs w:val="28"/>
        </w:rPr>
        <w:t>6</w:t>
      </w:r>
      <w:r w:rsidRPr="005C2F8D">
        <w:rPr>
          <w:b/>
          <w:color w:val="000000"/>
          <w:szCs w:val="28"/>
        </w:rPr>
        <w:t>.</w:t>
      </w:r>
      <w:r w:rsidR="005C2F8D">
        <w:rPr>
          <w:b/>
          <w:color w:val="000000"/>
          <w:szCs w:val="28"/>
        </w:rPr>
        <w:t xml:space="preserve"> </w:t>
      </w:r>
      <w:r w:rsidR="005C2F8D">
        <w:rPr>
          <w:bCs/>
          <w:szCs w:val="28"/>
        </w:rPr>
        <w:t xml:space="preserve">Звіт про виконання  Комплексної  програми  надання  житлових кредитів  окремим категоріям  громадян  у Львівській області на 2018-2020 роки за 2018 рік </w:t>
      </w:r>
      <w:r w:rsidR="005C2F8D" w:rsidRPr="00E819FD">
        <w:rPr>
          <w:szCs w:val="28"/>
          <w:lang w:val="ru-RU" w:eastAsia="ru-RU"/>
        </w:rPr>
        <w:t>(</w:t>
      </w:r>
      <w:proofErr w:type="spellStart"/>
      <w:r w:rsidR="005C2F8D">
        <w:rPr>
          <w:szCs w:val="28"/>
          <w:lang w:val="ru-RU" w:eastAsia="ru-RU"/>
        </w:rPr>
        <w:t>вх</w:t>
      </w:r>
      <w:proofErr w:type="spellEnd"/>
      <w:r w:rsidR="005C2F8D">
        <w:rPr>
          <w:szCs w:val="28"/>
          <w:lang w:val="ru-RU" w:eastAsia="ru-RU"/>
        </w:rPr>
        <w:t xml:space="preserve"> </w:t>
      </w:r>
      <w:r w:rsidR="005C2F8D">
        <w:rPr>
          <w:szCs w:val="28"/>
          <w:lang w:eastAsia="ru-RU"/>
        </w:rPr>
        <w:t>.</w:t>
      </w:r>
      <w:r w:rsidR="005C2F8D">
        <w:rPr>
          <w:bCs/>
          <w:szCs w:val="28"/>
        </w:rPr>
        <w:t xml:space="preserve"> №02-424 від 25.01.2019).</w:t>
      </w:r>
    </w:p>
    <w:p w:rsidR="005C2F8D" w:rsidRDefault="005C2F8D" w:rsidP="005C2F8D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ВИСТУПИЛИ:</w:t>
      </w:r>
      <w:r w:rsidRPr="00FC2723">
        <w:rPr>
          <w:b/>
          <w:szCs w:val="28"/>
        </w:rPr>
        <w:t xml:space="preserve"> </w:t>
      </w:r>
      <w:r w:rsidRPr="005C2F8D">
        <w:rPr>
          <w:szCs w:val="28"/>
        </w:rPr>
        <w:t>М.</w:t>
      </w:r>
      <w:proofErr w:type="spellStart"/>
      <w:r w:rsidRPr="005C2F8D">
        <w:rPr>
          <w:szCs w:val="28"/>
        </w:rPr>
        <w:t>Політило</w:t>
      </w:r>
      <w:proofErr w:type="spellEnd"/>
      <w:r>
        <w:rPr>
          <w:b/>
          <w:szCs w:val="28"/>
        </w:rPr>
        <w:t>,</w:t>
      </w:r>
      <w:r w:rsidRPr="0014474E">
        <w:rPr>
          <w:b/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С.Наумова</w:t>
      </w:r>
    </w:p>
    <w:p w:rsidR="00600A05" w:rsidRPr="00370E1A" w:rsidRDefault="00B929AE" w:rsidP="005C2F8D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/>
        </w:rPr>
      </w:pPr>
      <w:r>
        <w:rPr>
          <w:szCs w:val="28"/>
        </w:rPr>
        <w:t xml:space="preserve">            </w:t>
      </w:r>
      <w:r w:rsidR="00600A05">
        <w:rPr>
          <w:szCs w:val="28"/>
        </w:rPr>
        <w:t xml:space="preserve">Передбачалось для реалізації програми 2 млн. грн. , використано – </w:t>
      </w:r>
      <w:r w:rsidR="00B921CB">
        <w:rPr>
          <w:szCs w:val="28"/>
        </w:rPr>
        <w:t xml:space="preserve">      </w:t>
      </w:r>
      <w:r w:rsidR="00600A05">
        <w:rPr>
          <w:szCs w:val="28"/>
        </w:rPr>
        <w:t xml:space="preserve">1 млн. 537 </w:t>
      </w:r>
      <w:proofErr w:type="spellStart"/>
      <w:r w:rsidR="00600A05">
        <w:rPr>
          <w:szCs w:val="28"/>
        </w:rPr>
        <w:t>грн</w:t>
      </w:r>
      <w:proofErr w:type="spellEnd"/>
      <w:r w:rsidR="00600A05">
        <w:rPr>
          <w:szCs w:val="28"/>
        </w:rPr>
        <w:t>, тобто  програма виконана на 77%.</w:t>
      </w:r>
    </w:p>
    <w:p w:rsidR="00370E1A" w:rsidRDefault="00B929AE" w:rsidP="00370E1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  <w:lang w:val="ru-RU"/>
        </w:rPr>
        <w:t xml:space="preserve">           </w:t>
      </w:r>
      <w:r w:rsidR="00370E1A">
        <w:rPr>
          <w:szCs w:val="28"/>
          <w:lang w:val="ru-RU"/>
        </w:rPr>
        <w:t xml:space="preserve">- </w:t>
      </w:r>
      <w:proofErr w:type="spellStart"/>
      <w:proofErr w:type="gramStart"/>
      <w:r w:rsidR="00370E1A">
        <w:rPr>
          <w:szCs w:val="28"/>
          <w:lang w:val="ru-RU"/>
        </w:rPr>
        <w:t>п</w:t>
      </w:r>
      <w:proofErr w:type="gramEnd"/>
      <w:r w:rsidR="00370E1A">
        <w:rPr>
          <w:szCs w:val="28"/>
          <w:lang w:val="ru-RU"/>
        </w:rPr>
        <w:t>ідтримка</w:t>
      </w:r>
      <w:proofErr w:type="spellEnd"/>
      <w:r w:rsidR="00370E1A">
        <w:rPr>
          <w:szCs w:val="28"/>
          <w:lang w:val="ru-RU"/>
        </w:rPr>
        <w:t xml:space="preserve"> </w:t>
      </w:r>
      <w:proofErr w:type="spellStart"/>
      <w:r w:rsidR="00370E1A">
        <w:rPr>
          <w:szCs w:val="28"/>
          <w:lang w:val="ru-RU"/>
        </w:rPr>
        <w:t>індивідувального</w:t>
      </w:r>
      <w:proofErr w:type="spellEnd"/>
      <w:r w:rsidR="00370E1A">
        <w:rPr>
          <w:szCs w:val="28"/>
          <w:lang w:val="ru-RU"/>
        </w:rPr>
        <w:t xml:space="preserve"> </w:t>
      </w:r>
      <w:proofErr w:type="spellStart"/>
      <w:r w:rsidR="00370E1A">
        <w:rPr>
          <w:szCs w:val="28"/>
          <w:lang w:val="ru-RU"/>
        </w:rPr>
        <w:t>житлового</w:t>
      </w:r>
      <w:proofErr w:type="spellEnd"/>
      <w:r w:rsidR="00370E1A">
        <w:rPr>
          <w:szCs w:val="28"/>
          <w:lang w:val="ru-RU"/>
        </w:rPr>
        <w:t xml:space="preserve"> </w:t>
      </w:r>
      <w:proofErr w:type="spellStart"/>
      <w:r w:rsidR="00370E1A">
        <w:rPr>
          <w:szCs w:val="28"/>
          <w:lang w:val="ru-RU"/>
        </w:rPr>
        <w:t>будівництва</w:t>
      </w:r>
      <w:proofErr w:type="spellEnd"/>
      <w:r w:rsidR="00370E1A">
        <w:rPr>
          <w:szCs w:val="28"/>
          <w:lang w:val="ru-RU"/>
        </w:rPr>
        <w:t xml:space="preserve"> на </w:t>
      </w:r>
      <w:proofErr w:type="spellStart"/>
      <w:r w:rsidR="00370E1A">
        <w:rPr>
          <w:szCs w:val="28"/>
          <w:lang w:val="ru-RU"/>
        </w:rPr>
        <w:t>селі</w:t>
      </w:r>
      <w:proofErr w:type="spellEnd"/>
      <w:r w:rsidR="00370E1A">
        <w:rPr>
          <w:szCs w:val="28"/>
          <w:lang w:val="ru-RU"/>
        </w:rPr>
        <w:t xml:space="preserve"> «</w:t>
      </w:r>
      <w:proofErr w:type="spellStart"/>
      <w:r w:rsidR="00370E1A">
        <w:rPr>
          <w:szCs w:val="28"/>
          <w:lang w:val="ru-RU"/>
        </w:rPr>
        <w:t>Власний</w:t>
      </w:r>
      <w:proofErr w:type="spellEnd"/>
      <w:r w:rsidR="00370E1A">
        <w:rPr>
          <w:szCs w:val="28"/>
          <w:lang w:val="ru-RU"/>
        </w:rPr>
        <w:t xml:space="preserve"> </w:t>
      </w:r>
      <w:proofErr w:type="spellStart"/>
      <w:r w:rsidR="00370E1A">
        <w:rPr>
          <w:szCs w:val="28"/>
          <w:lang w:val="ru-RU"/>
        </w:rPr>
        <w:t>дім</w:t>
      </w:r>
      <w:proofErr w:type="spellEnd"/>
      <w:r w:rsidR="00370E1A">
        <w:rPr>
          <w:szCs w:val="28"/>
          <w:lang w:val="ru-RU"/>
        </w:rPr>
        <w:t xml:space="preserve">»: </w:t>
      </w:r>
      <w:proofErr w:type="spellStart"/>
      <w:r w:rsidR="00370E1A">
        <w:rPr>
          <w:szCs w:val="28"/>
          <w:lang w:val="ru-RU"/>
        </w:rPr>
        <w:t>н</w:t>
      </w:r>
      <w:r w:rsidR="00370E1A">
        <w:rPr>
          <w:szCs w:val="28"/>
        </w:rPr>
        <w:t>адано</w:t>
      </w:r>
      <w:proofErr w:type="spellEnd"/>
      <w:r w:rsidR="00370E1A">
        <w:rPr>
          <w:szCs w:val="28"/>
        </w:rPr>
        <w:t xml:space="preserve"> </w:t>
      </w:r>
      <w:r w:rsidR="00370E1A" w:rsidRPr="00370E1A">
        <w:rPr>
          <w:szCs w:val="28"/>
          <w:lang w:val="ru-RU"/>
        </w:rPr>
        <w:t xml:space="preserve"> 9</w:t>
      </w:r>
      <w:r w:rsidR="00370E1A">
        <w:rPr>
          <w:szCs w:val="28"/>
        </w:rPr>
        <w:t xml:space="preserve"> кредитів  сільським забудовникам, окрім того надано 6 кредитів за рахунок коштів державного бюджету на суму 800,0 </w:t>
      </w:r>
      <w:proofErr w:type="spellStart"/>
      <w:r w:rsidR="00370E1A">
        <w:rPr>
          <w:szCs w:val="28"/>
        </w:rPr>
        <w:t>тис.грн</w:t>
      </w:r>
      <w:proofErr w:type="spellEnd"/>
      <w:r w:rsidR="00370E1A">
        <w:rPr>
          <w:szCs w:val="28"/>
        </w:rPr>
        <w:t xml:space="preserve">. та 6 кредитів за рахунок  коштів місцевих  бюджетів на суму 850,0 </w:t>
      </w:r>
      <w:proofErr w:type="spellStart"/>
      <w:r w:rsidR="00370E1A">
        <w:rPr>
          <w:szCs w:val="28"/>
        </w:rPr>
        <w:t>тис.грн</w:t>
      </w:r>
      <w:proofErr w:type="spellEnd"/>
      <w:r w:rsidR="00370E1A">
        <w:rPr>
          <w:szCs w:val="28"/>
        </w:rPr>
        <w:t>.</w:t>
      </w:r>
    </w:p>
    <w:p w:rsidR="00370E1A" w:rsidRPr="00370E1A" w:rsidRDefault="00B929AE" w:rsidP="00370E1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    </w:t>
      </w:r>
      <w:r w:rsidR="00370E1A">
        <w:rPr>
          <w:szCs w:val="28"/>
        </w:rPr>
        <w:t xml:space="preserve">-  забезпечення молоді житлом у Львівській області – надано кредит 618,6 </w:t>
      </w:r>
      <w:proofErr w:type="spellStart"/>
      <w:r w:rsidR="00370E1A">
        <w:rPr>
          <w:szCs w:val="28"/>
        </w:rPr>
        <w:t>тис.грн</w:t>
      </w:r>
      <w:proofErr w:type="spellEnd"/>
      <w:r w:rsidR="00370E1A">
        <w:rPr>
          <w:szCs w:val="28"/>
        </w:rPr>
        <w:t xml:space="preserve"> учаснику АТО.</w:t>
      </w:r>
    </w:p>
    <w:p w:rsidR="005C2F8D" w:rsidRDefault="005C2F8D" w:rsidP="005C2F8D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7C5E7F" w:rsidRPr="00025207" w:rsidRDefault="00025207" w:rsidP="00025207">
      <w:pPr>
        <w:tabs>
          <w:tab w:val="num" w:pos="1215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</w:t>
      </w:r>
      <w:r w:rsidR="005C2F8D" w:rsidRPr="0002520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взяти до відома. </w:t>
      </w:r>
    </w:p>
    <w:p w:rsidR="00380E28" w:rsidRDefault="00025207" w:rsidP="00B25AFF">
      <w:pPr>
        <w:pStyle w:val="a5"/>
        <w:spacing w:after="0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25AF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00A05">
        <w:rPr>
          <w:rFonts w:ascii="Times New Roman" w:hAnsi="Times New Roman" w:cs="Times New Roman"/>
          <w:sz w:val="28"/>
          <w:szCs w:val="28"/>
          <w:lang w:val="uk-UA"/>
        </w:rPr>
        <w:t xml:space="preserve">Зауважити </w:t>
      </w:r>
      <w:r w:rsidR="00380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A0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00A05" w:rsidRPr="00C729E0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епартаментові архітектури та розвитку містобудування   облдержадміністрації </w:t>
      </w:r>
      <w:r w:rsidR="00B25AFF">
        <w:rPr>
          <w:rFonts w:ascii="Times New Roman" w:hAnsi="Times New Roman" w:cs="Times New Roman"/>
          <w:sz w:val="28"/>
          <w:szCs w:val="28"/>
          <w:lang w:val="uk-UA"/>
        </w:rPr>
        <w:t xml:space="preserve">(О.Ткачук) </w:t>
      </w:r>
      <w:r w:rsidR="00600A05" w:rsidRPr="00C72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A05">
        <w:rPr>
          <w:rFonts w:ascii="Times New Roman" w:hAnsi="Times New Roman" w:cs="Times New Roman"/>
          <w:sz w:val="28"/>
          <w:szCs w:val="28"/>
          <w:lang w:val="uk-UA"/>
        </w:rPr>
        <w:t>про необхідність проведення своєчасного</w:t>
      </w:r>
      <w:r w:rsidR="00B25AFF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використання  коштів по програмі з метою її повного та ефективного  виконання.</w:t>
      </w:r>
    </w:p>
    <w:p w:rsidR="00CC4E93" w:rsidRPr="00CC4E93" w:rsidRDefault="00CC4E93" w:rsidP="00EF6B29">
      <w:pPr>
        <w:tabs>
          <w:tab w:val="num" w:pos="284"/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C4E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C4E93">
        <w:rPr>
          <w:rFonts w:ascii="Times New Roman" w:hAnsi="Times New Roman" w:cs="Times New Roman"/>
          <w:sz w:val="28"/>
          <w:szCs w:val="28"/>
          <w:lang w:val="uk-UA"/>
        </w:rPr>
        <w:t xml:space="preserve"> "За" – 3, "проти" – 0, "утрималися" – 0.</w:t>
      </w:r>
    </w:p>
    <w:p w:rsidR="00CC4E93" w:rsidRPr="00CC4E93" w:rsidRDefault="00CC4E93" w:rsidP="00CC4E9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C4E93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0D768A" w:rsidRDefault="000D768A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1E4F67" w:rsidRDefault="00F12123" w:rsidP="001E4F67">
      <w:pPr>
        <w:pStyle w:val="a4"/>
        <w:tabs>
          <w:tab w:val="left" w:pos="0"/>
        </w:tabs>
        <w:spacing w:line="276" w:lineRule="auto"/>
        <w:ind w:left="0" w:firstLine="0"/>
        <w:jc w:val="both"/>
      </w:pPr>
      <w:r w:rsidRPr="007C5E7F">
        <w:rPr>
          <w:b/>
          <w:color w:val="000000"/>
          <w:szCs w:val="28"/>
          <w:u w:val="single"/>
        </w:rPr>
        <w:t>СЛУХАЛИ:</w:t>
      </w:r>
      <w:r>
        <w:rPr>
          <w:b/>
          <w:color w:val="000000"/>
          <w:szCs w:val="28"/>
          <w:u w:val="single"/>
        </w:rPr>
        <w:t xml:space="preserve"> </w:t>
      </w:r>
      <w:r w:rsidRPr="007C5E7F">
        <w:rPr>
          <w:b/>
          <w:color w:val="000000"/>
          <w:szCs w:val="28"/>
        </w:rPr>
        <w:t xml:space="preserve"> п</w:t>
      </w:r>
      <w:r w:rsidRPr="005C2F8D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7.</w:t>
      </w:r>
      <w:r w:rsidR="001E4F67">
        <w:rPr>
          <w:b/>
          <w:color w:val="000000"/>
          <w:szCs w:val="28"/>
        </w:rPr>
        <w:t xml:space="preserve"> </w:t>
      </w:r>
      <w:r w:rsidR="00DB7A01" w:rsidRPr="00DB7A01">
        <w:rPr>
          <w:color w:val="000000"/>
          <w:szCs w:val="28"/>
        </w:rPr>
        <w:t>Р</w:t>
      </w:r>
      <w:r w:rsidR="001E4F67">
        <w:t xml:space="preserve">озгляд депутатського звернення О. </w:t>
      </w:r>
      <w:proofErr w:type="spellStart"/>
      <w:r w:rsidR="001E4F67">
        <w:t>Шайдулліної</w:t>
      </w:r>
      <w:proofErr w:type="spellEnd"/>
      <w:r w:rsidR="001E4F67">
        <w:t xml:space="preserve"> та М. </w:t>
      </w:r>
      <w:proofErr w:type="spellStart"/>
      <w:r w:rsidR="001E4F67">
        <w:t>Бабінської</w:t>
      </w:r>
      <w:proofErr w:type="spellEnd"/>
      <w:r w:rsidR="001E4F67">
        <w:t xml:space="preserve">  (вх. №Д-17 вн-17 від 15.01.2019) щодо ліквідації інституції Урядового  уповноваженого </w:t>
      </w:r>
      <w:r w:rsidR="001E4F67" w:rsidRPr="004309FD">
        <w:t xml:space="preserve"> </w:t>
      </w:r>
      <w:r w:rsidR="001E4F67">
        <w:t>з</w:t>
      </w:r>
      <w:r w:rsidR="001E4F67" w:rsidRPr="004309FD">
        <w:t xml:space="preserve"> </w:t>
      </w:r>
      <w:r w:rsidR="001E4F67">
        <w:t xml:space="preserve"> гендерної політики.</w:t>
      </w:r>
    </w:p>
    <w:p w:rsidR="000D768A" w:rsidRDefault="001E4F67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 w:rsidRPr="00FC2723">
        <w:rPr>
          <w:b/>
          <w:szCs w:val="28"/>
        </w:rPr>
        <w:t xml:space="preserve"> </w:t>
      </w:r>
      <w:r w:rsidRPr="0014474E">
        <w:rPr>
          <w:b/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</w:p>
    <w:p w:rsidR="001E4F67" w:rsidRDefault="001E4F67" w:rsidP="001E4F67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F27625" w:rsidRDefault="00025207" w:rsidP="00DB7A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="001E4F67" w:rsidRPr="00F276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Скерувати листа постійній комісії з питань </w:t>
      </w:r>
      <w:r w:rsidR="00F27625">
        <w:rPr>
          <w:rFonts w:ascii="Times New Roman" w:hAnsi="Times New Roman" w:cs="Times New Roman"/>
          <w:bCs/>
          <w:sz w:val="28"/>
          <w:szCs w:val="28"/>
          <w:lang w:val="uk-UA"/>
        </w:rPr>
        <w:t>культури, історико-культурної спадщини, туризму, духовного відродження та засобів масової інформації  (Ю.</w:t>
      </w:r>
      <w:proofErr w:type="spellStart"/>
      <w:r w:rsidR="00F27625">
        <w:rPr>
          <w:rFonts w:ascii="Times New Roman" w:hAnsi="Times New Roman" w:cs="Times New Roman"/>
          <w:bCs/>
          <w:sz w:val="28"/>
          <w:szCs w:val="28"/>
          <w:lang w:val="uk-UA"/>
        </w:rPr>
        <w:t>Візняк</w:t>
      </w:r>
      <w:proofErr w:type="spellEnd"/>
      <w:r w:rsidR="00F27625">
        <w:rPr>
          <w:rFonts w:ascii="Times New Roman" w:hAnsi="Times New Roman" w:cs="Times New Roman"/>
          <w:bCs/>
          <w:sz w:val="28"/>
          <w:szCs w:val="28"/>
          <w:lang w:val="uk-UA"/>
        </w:rPr>
        <w:t>) з пропозицією підтримати внесення в порядок денний чергового пленарного засідання сесії Львівської обласної ради проект рішення  «Про звернення до Президента  України, Кабінету Міністрів України  та Верховної Ради  України щодо ліквідації  інституції Урядового уповноваженого з гендерної політики».</w:t>
      </w:r>
    </w:p>
    <w:p w:rsidR="00DB7A01" w:rsidRPr="00CC4E93" w:rsidRDefault="00DB7A01" w:rsidP="00DB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E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C4E93">
        <w:rPr>
          <w:rFonts w:ascii="Times New Roman" w:hAnsi="Times New Roman" w:cs="Times New Roman"/>
          <w:sz w:val="28"/>
          <w:szCs w:val="28"/>
          <w:lang w:val="uk-UA"/>
        </w:rPr>
        <w:t xml:space="preserve"> "За" – 3, "проти" – 0, "утрималися" – 0.</w:t>
      </w:r>
    </w:p>
    <w:p w:rsidR="00DB7A01" w:rsidRPr="00CC4E93" w:rsidRDefault="00DB7A01" w:rsidP="00DB7A0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C4E93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DB7A01" w:rsidRPr="00F27625" w:rsidRDefault="00DB7A01" w:rsidP="00DB7A01">
      <w:pPr>
        <w:spacing w:after="0"/>
        <w:jc w:val="both"/>
        <w:rPr>
          <w:bCs/>
          <w:szCs w:val="28"/>
          <w:lang w:val="uk-UA"/>
        </w:rPr>
      </w:pPr>
    </w:p>
    <w:p w:rsidR="000D768A" w:rsidRDefault="00DB7A01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7C5E7F">
        <w:rPr>
          <w:b/>
          <w:color w:val="000000"/>
          <w:szCs w:val="28"/>
          <w:u w:val="single"/>
        </w:rPr>
        <w:lastRenderedPageBreak/>
        <w:t>СЛУХАЛИ:</w:t>
      </w:r>
      <w:r>
        <w:rPr>
          <w:b/>
          <w:color w:val="000000"/>
          <w:szCs w:val="28"/>
          <w:u w:val="single"/>
        </w:rPr>
        <w:t xml:space="preserve"> </w:t>
      </w:r>
      <w:r w:rsidRPr="007C5E7F">
        <w:rPr>
          <w:b/>
          <w:color w:val="000000"/>
          <w:szCs w:val="28"/>
        </w:rPr>
        <w:t xml:space="preserve"> п</w:t>
      </w:r>
      <w:r w:rsidRPr="005C2F8D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 xml:space="preserve">8. </w:t>
      </w:r>
      <w:r w:rsidRPr="00DB7A01">
        <w:rPr>
          <w:color w:val="000000"/>
          <w:szCs w:val="28"/>
        </w:rPr>
        <w:t>Р</w:t>
      </w:r>
      <w:r>
        <w:t xml:space="preserve">озгляд звернення громадської організації «Сурми звитяги»  (вх. № 02-371 від 22.01.2019) щодо виділення коштів в сумі 450 тис. </w:t>
      </w:r>
      <w:r w:rsidR="008C4167">
        <w:t xml:space="preserve">грн. </w:t>
      </w:r>
      <w:r>
        <w:t xml:space="preserve"> на </w:t>
      </w:r>
      <w:r w:rsidR="008C4167">
        <w:t xml:space="preserve"> </w:t>
      </w:r>
      <w:r>
        <w:t>проведення  ювілейного</w:t>
      </w:r>
      <w:r w:rsidR="008C4167">
        <w:t xml:space="preserve"> </w:t>
      </w:r>
      <w:r>
        <w:t xml:space="preserve"> ХХ </w:t>
      </w:r>
      <w:r w:rsidR="008C4167">
        <w:t xml:space="preserve"> </w:t>
      </w:r>
      <w:r>
        <w:t xml:space="preserve">фестивалю </w:t>
      </w:r>
      <w:r w:rsidR="008C4167">
        <w:t xml:space="preserve"> </w:t>
      </w:r>
      <w:r>
        <w:t>у</w:t>
      </w:r>
      <w:r w:rsidR="008C4167">
        <w:t xml:space="preserve"> </w:t>
      </w:r>
      <w:r>
        <w:t xml:space="preserve"> 2019 році.</w:t>
      </w:r>
    </w:p>
    <w:p w:rsidR="007211B7" w:rsidRDefault="007211B7" w:rsidP="007211B7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 w:rsidRPr="00FC2723">
        <w:rPr>
          <w:b/>
          <w:szCs w:val="28"/>
        </w:rPr>
        <w:t xml:space="preserve"> </w:t>
      </w:r>
      <w:r w:rsidRPr="0014474E">
        <w:rPr>
          <w:b/>
          <w:szCs w:val="28"/>
        </w:rPr>
        <w:t xml:space="preserve"> </w:t>
      </w:r>
      <w:r>
        <w:rPr>
          <w:szCs w:val="28"/>
        </w:rPr>
        <w:t>П.</w:t>
      </w:r>
      <w:r w:rsidR="008C4167">
        <w:rPr>
          <w:szCs w:val="28"/>
        </w:rPr>
        <w:t xml:space="preserve">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r w:rsidR="008C4167">
        <w:rPr>
          <w:szCs w:val="28"/>
        </w:rPr>
        <w:t xml:space="preserve">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П.</w:t>
      </w:r>
      <w:r w:rsidR="008C4167">
        <w:rPr>
          <w:szCs w:val="28"/>
        </w:rPr>
        <w:t xml:space="preserve"> </w:t>
      </w:r>
      <w:proofErr w:type="spellStart"/>
      <w:r>
        <w:rPr>
          <w:szCs w:val="28"/>
        </w:rPr>
        <w:t>Марунчак</w:t>
      </w:r>
      <w:proofErr w:type="spellEnd"/>
    </w:p>
    <w:p w:rsidR="00110140" w:rsidRDefault="00110140" w:rsidP="00110140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0D768A" w:rsidRDefault="00025207" w:rsidP="00664CEF">
      <w:pPr>
        <w:pStyle w:val="a4"/>
        <w:tabs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 </w:t>
      </w:r>
      <w:r w:rsidR="00664CEF">
        <w:rPr>
          <w:bCs/>
          <w:szCs w:val="28"/>
        </w:rPr>
        <w:t>1.</w:t>
      </w:r>
      <w:r w:rsidR="00345652">
        <w:rPr>
          <w:bCs/>
          <w:szCs w:val="28"/>
        </w:rPr>
        <w:t xml:space="preserve"> </w:t>
      </w:r>
      <w:r w:rsidR="00664CEF">
        <w:rPr>
          <w:bCs/>
          <w:szCs w:val="28"/>
        </w:rPr>
        <w:t>Підтримати  дане звернення.</w:t>
      </w:r>
    </w:p>
    <w:p w:rsidR="00166F5B" w:rsidRDefault="00025207" w:rsidP="00166F5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</w:t>
      </w:r>
      <w:r w:rsidR="00664CEF">
        <w:rPr>
          <w:bCs/>
          <w:szCs w:val="28"/>
        </w:rPr>
        <w:t>2.Скерувати копію звернення  громадської організації «Сурми звитяги»</w:t>
      </w:r>
      <w:r w:rsidR="00BD10D7">
        <w:rPr>
          <w:bCs/>
          <w:szCs w:val="28"/>
        </w:rPr>
        <w:t xml:space="preserve"> </w:t>
      </w:r>
      <w:r w:rsidR="00345652">
        <w:rPr>
          <w:bCs/>
          <w:szCs w:val="28"/>
        </w:rPr>
        <w:t xml:space="preserve">за належністю в </w:t>
      </w:r>
      <w:r w:rsidR="00BD10D7">
        <w:rPr>
          <w:bCs/>
          <w:szCs w:val="28"/>
        </w:rPr>
        <w:t xml:space="preserve">департамент </w:t>
      </w:r>
      <w:r w:rsidR="00135454">
        <w:rPr>
          <w:bCs/>
          <w:szCs w:val="28"/>
        </w:rPr>
        <w:t xml:space="preserve"> внутрішньої  та інформаційної політики облдержадміністрації</w:t>
      </w:r>
      <w:r w:rsidR="00460393">
        <w:rPr>
          <w:bCs/>
          <w:szCs w:val="28"/>
        </w:rPr>
        <w:t xml:space="preserve"> </w:t>
      </w:r>
      <w:r w:rsidR="00135454">
        <w:rPr>
          <w:bCs/>
          <w:szCs w:val="28"/>
        </w:rPr>
        <w:t xml:space="preserve"> (А.Ковальський) </w:t>
      </w:r>
      <w:r w:rsidR="000C7741" w:rsidRPr="00C9213B">
        <w:rPr>
          <w:szCs w:val="28"/>
        </w:rPr>
        <w:t>для  опрацювання</w:t>
      </w:r>
      <w:r w:rsidR="000C7741">
        <w:rPr>
          <w:szCs w:val="28"/>
        </w:rPr>
        <w:t xml:space="preserve">  щодо можливості </w:t>
      </w:r>
      <w:r w:rsidR="00475C27">
        <w:rPr>
          <w:szCs w:val="28"/>
        </w:rPr>
        <w:t xml:space="preserve">виділення коштів </w:t>
      </w:r>
      <w:r w:rsidR="000C7741">
        <w:rPr>
          <w:szCs w:val="28"/>
        </w:rPr>
        <w:t xml:space="preserve"> </w:t>
      </w:r>
      <w:r w:rsidR="00475C27">
        <w:rPr>
          <w:szCs w:val="28"/>
        </w:rPr>
        <w:t xml:space="preserve">в сумі 450,0 </w:t>
      </w:r>
      <w:proofErr w:type="spellStart"/>
      <w:r w:rsidR="00475C27">
        <w:rPr>
          <w:szCs w:val="28"/>
        </w:rPr>
        <w:t>тис.грн</w:t>
      </w:r>
      <w:proofErr w:type="spellEnd"/>
      <w:r w:rsidR="00475C27">
        <w:rPr>
          <w:szCs w:val="28"/>
        </w:rPr>
        <w:t xml:space="preserve"> </w:t>
      </w:r>
      <w:r w:rsidR="000C7741">
        <w:rPr>
          <w:szCs w:val="28"/>
        </w:rPr>
        <w:t xml:space="preserve">у 2019 році  для проведення </w:t>
      </w:r>
      <w:r w:rsidR="00475C27">
        <w:rPr>
          <w:szCs w:val="28"/>
        </w:rPr>
        <w:t xml:space="preserve"> ювілейного  ХХ фестивалю</w:t>
      </w:r>
      <w:r w:rsidR="00166F5B">
        <w:rPr>
          <w:szCs w:val="28"/>
        </w:rPr>
        <w:t xml:space="preserve"> </w:t>
      </w:r>
      <w:r w:rsidR="00166F5B">
        <w:rPr>
          <w:bCs/>
          <w:szCs w:val="28"/>
        </w:rPr>
        <w:t>з подальшим інформуванням постійної комісії та ініціатора звернення.</w:t>
      </w:r>
    </w:p>
    <w:p w:rsidR="00DD67A9" w:rsidRPr="00CC4E93" w:rsidRDefault="00DD67A9" w:rsidP="00DD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E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C4E93">
        <w:rPr>
          <w:rFonts w:ascii="Times New Roman" w:hAnsi="Times New Roman" w:cs="Times New Roman"/>
          <w:sz w:val="28"/>
          <w:szCs w:val="28"/>
          <w:lang w:val="uk-UA"/>
        </w:rPr>
        <w:t xml:space="preserve"> "За" – 3, "проти" – 0, "утрималися" – 0.</w:t>
      </w:r>
    </w:p>
    <w:p w:rsidR="00DD67A9" w:rsidRPr="00CC4E93" w:rsidRDefault="00DD67A9" w:rsidP="00DD67A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C4E93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0C7741" w:rsidRDefault="000C7741" w:rsidP="000C774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DD67A9" w:rsidRDefault="00DD67A9" w:rsidP="00DD67A9">
      <w:pPr>
        <w:pStyle w:val="a4"/>
        <w:tabs>
          <w:tab w:val="left" w:pos="0"/>
        </w:tabs>
        <w:spacing w:line="276" w:lineRule="auto"/>
        <w:ind w:left="0" w:firstLine="0"/>
        <w:jc w:val="both"/>
      </w:pPr>
      <w:r w:rsidRPr="007C5E7F">
        <w:rPr>
          <w:b/>
          <w:color w:val="000000"/>
          <w:szCs w:val="28"/>
          <w:u w:val="single"/>
        </w:rPr>
        <w:t>СЛУХАЛИ:</w:t>
      </w:r>
      <w:r>
        <w:rPr>
          <w:b/>
          <w:color w:val="000000"/>
          <w:szCs w:val="28"/>
          <w:u w:val="single"/>
        </w:rPr>
        <w:t xml:space="preserve"> </w:t>
      </w:r>
      <w:r w:rsidRPr="007C5E7F">
        <w:rPr>
          <w:b/>
          <w:color w:val="000000"/>
          <w:szCs w:val="28"/>
        </w:rPr>
        <w:t xml:space="preserve"> п</w:t>
      </w:r>
      <w:r w:rsidRPr="005C2F8D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9.</w:t>
      </w:r>
      <w:r w:rsidRPr="00DD67A9">
        <w:t xml:space="preserve"> </w:t>
      </w:r>
      <w:r>
        <w:t xml:space="preserve">Розгляд листа  селищного голови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Меденичі</w:t>
      </w:r>
      <w:proofErr w:type="spellEnd"/>
      <w:r>
        <w:t xml:space="preserve"> ( вх.</w:t>
      </w:r>
      <w:r w:rsidR="00345652">
        <w:t xml:space="preserve"> </w:t>
      </w:r>
      <w:r>
        <w:t xml:space="preserve">№ 02-390 від 23.01.2019)  щодо облаштування двох тренажерних  майданчиків на території  </w:t>
      </w:r>
      <w:proofErr w:type="spellStart"/>
      <w:r>
        <w:t>Меденицької</w:t>
      </w:r>
      <w:proofErr w:type="spellEnd"/>
      <w:r>
        <w:t xml:space="preserve"> ОТГ  в  с. </w:t>
      </w:r>
      <w:proofErr w:type="spellStart"/>
      <w:r>
        <w:t>Летня</w:t>
      </w:r>
      <w:proofErr w:type="spellEnd"/>
      <w:r>
        <w:t xml:space="preserve"> та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Меденичі</w:t>
      </w:r>
      <w:proofErr w:type="spellEnd"/>
      <w:r>
        <w:t>.</w:t>
      </w:r>
    </w:p>
    <w:p w:rsidR="00DD67A9" w:rsidRDefault="00DD67A9" w:rsidP="00DD67A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 w:rsidRPr="00FC2723">
        <w:rPr>
          <w:b/>
          <w:szCs w:val="28"/>
        </w:rPr>
        <w:t xml:space="preserve"> </w:t>
      </w:r>
      <w:r w:rsidRPr="0014474E">
        <w:rPr>
          <w:b/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А.Тур</w:t>
      </w:r>
    </w:p>
    <w:p w:rsidR="00C7010C" w:rsidRDefault="00C7010C" w:rsidP="00C7010C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C7010C" w:rsidRDefault="00025207" w:rsidP="00E8086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C7010C">
        <w:rPr>
          <w:bCs/>
          <w:szCs w:val="28"/>
        </w:rPr>
        <w:t>1.</w:t>
      </w:r>
      <w:r w:rsidR="008C4167">
        <w:rPr>
          <w:bCs/>
          <w:szCs w:val="28"/>
        </w:rPr>
        <w:t xml:space="preserve"> </w:t>
      </w:r>
      <w:r w:rsidR="00C7010C">
        <w:rPr>
          <w:bCs/>
          <w:szCs w:val="28"/>
        </w:rPr>
        <w:t>Підтримати  дане звернення</w:t>
      </w:r>
      <w:r w:rsidR="00E8086F">
        <w:rPr>
          <w:bCs/>
          <w:szCs w:val="28"/>
        </w:rPr>
        <w:t xml:space="preserve"> в частині встановлення тренажерного майданчика в </w:t>
      </w:r>
      <w:proofErr w:type="spellStart"/>
      <w:r w:rsidR="00E8086F">
        <w:rPr>
          <w:bCs/>
          <w:szCs w:val="28"/>
        </w:rPr>
        <w:t>смт</w:t>
      </w:r>
      <w:proofErr w:type="spellEnd"/>
      <w:r w:rsidR="008C4167">
        <w:rPr>
          <w:bCs/>
          <w:szCs w:val="28"/>
        </w:rPr>
        <w:t>.</w:t>
      </w:r>
      <w:r w:rsidR="00E8086F">
        <w:rPr>
          <w:bCs/>
          <w:szCs w:val="28"/>
        </w:rPr>
        <w:t xml:space="preserve"> </w:t>
      </w:r>
      <w:proofErr w:type="spellStart"/>
      <w:r w:rsidR="00E8086F">
        <w:rPr>
          <w:bCs/>
          <w:szCs w:val="28"/>
        </w:rPr>
        <w:t>Меденичі</w:t>
      </w:r>
      <w:proofErr w:type="spellEnd"/>
      <w:r w:rsidR="00E8086F">
        <w:rPr>
          <w:bCs/>
          <w:szCs w:val="28"/>
        </w:rPr>
        <w:t xml:space="preserve">, оскільки в с. </w:t>
      </w:r>
      <w:proofErr w:type="spellStart"/>
      <w:r w:rsidR="00E8086F">
        <w:rPr>
          <w:bCs/>
          <w:szCs w:val="28"/>
        </w:rPr>
        <w:t>Летня</w:t>
      </w:r>
      <w:proofErr w:type="spellEnd"/>
      <w:r w:rsidR="00E8086F">
        <w:rPr>
          <w:bCs/>
          <w:szCs w:val="28"/>
        </w:rPr>
        <w:t xml:space="preserve">  тренажерний майданчик вже встановлено</w:t>
      </w:r>
      <w:r w:rsidR="00C7010C">
        <w:rPr>
          <w:bCs/>
          <w:szCs w:val="28"/>
        </w:rPr>
        <w:t>.</w:t>
      </w:r>
    </w:p>
    <w:p w:rsidR="00E8086F" w:rsidRDefault="00025207" w:rsidP="00E8086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1D0C9E">
        <w:rPr>
          <w:bCs/>
          <w:szCs w:val="28"/>
        </w:rPr>
        <w:t xml:space="preserve">2. Скерувати  копію листа селищного голови </w:t>
      </w:r>
      <w:proofErr w:type="spellStart"/>
      <w:r w:rsidR="001D0C9E">
        <w:rPr>
          <w:bCs/>
          <w:szCs w:val="28"/>
        </w:rPr>
        <w:t>смт</w:t>
      </w:r>
      <w:proofErr w:type="spellEnd"/>
      <w:r w:rsidR="001D0C9E">
        <w:rPr>
          <w:bCs/>
          <w:szCs w:val="28"/>
        </w:rPr>
        <w:t xml:space="preserve">. </w:t>
      </w:r>
      <w:proofErr w:type="spellStart"/>
      <w:r w:rsidR="001D0C9E">
        <w:rPr>
          <w:bCs/>
          <w:szCs w:val="28"/>
        </w:rPr>
        <w:t>Меденичі</w:t>
      </w:r>
      <w:proofErr w:type="spellEnd"/>
      <w:r w:rsidR="001D0C9E">
        <w:rPr>
          <w:bCs/>
          <w:szCs w:val="28"/>
        </w:rPr>
        <w:t xml:space="preserve"> </w:t>
      </w:r>
      <w:r w:rsidR="00E8086F">
        <w:rPr>
          <w:bCs/>
          <w:szCs w:val="28"/>
        </w:rPr>
        <w:t xml:space="preserve"> щодо облаштування   тренажерного майданчика на території </w:t>
      </w:r>
      <w:proofErr w:type="spellStart"/>
      <w:r w:rsidR="00E8086F">
        <w:rPr>
          <w:bCs/>
          <w:szCs w:val="28"/>
        </w:rPr>
        <w:t>Меденицької</w:t>
      </w:r>
      <w:proofErr w:type="spellEnd"/>
      <w:r w:rsidR="00E8086F">
        <w:rPr>
          <w:bCs/>
          <w:szCs w:val="28"/>
        </w:rPr>
        <w:t xml:space="preserve"> ОТГ в </w:t>
      </w:r>
      <w:proofErr w:type="spellStart"/>
      <w:r w:rsidR="00E8086F">
        <w:rPr>
          <w:bCs/>
          <w:szCs w:val="28"/>
        </w:rPr>
        <w:t>смт</w:t>
      </w:r>
      <w:proofErr w:type="spellEnd"/>
      <w:r w:rsidR="00E8086F">
        <w:rPr>
          <w:bCs/>
          <w:szCs w:val="28"/>
        </w:rPr>
        <w:t xml:space="preserve">. </w:t>
      </w:r>
      <w:proofErr w:type="spellStart"/>
      <w:r w:rsidR="00E8086F">
        <w:rPr>
          <w:bCs/>
          <w:szCs w:val="28"/>
        </w:rPr>
        <w:t>Меденичі</w:t>
      </w:r>
      <w:proofErr w:type="spellEnd"/>
      <w:r w:rsidR="00E8086F">
        <w:rPr>
          <w:bCs/>
          <w:szCs w:val="28"/>
        </w:rPr>
        <w:t xml:space="preserve"> </w:t>
      </w:r>
      <w:r w:rsidR="001D0C9E" w:rsidRPr="00845DFA">
        <w:rPr>
          <w:color w:val="000000"/>
          <w:szCs w:val="28"/>
        </w:rPr>
        <w:t xml:space="preserve">за належністю </w:t>
      </w:r>
      <w:r w:rsidR="001D0C9E" w:rsidRPr="00C9213B">
        <w:rPr>
          <w:szCs w:val="28"/>
        </w:rPr>
        <w:t>в управління фізичної культури та спорту  облдержадміністрації  (Р.</w:t>
      </w:r>
      <w:proofErr w:type="spellStart"/>
      <w:r w:rsidR="001D0C9E" w:rsidRPr="00C9213B">
        <w:rPr>
          <w:szCs w:val="28"/>
        </w:rPr>
        <w:t>Хім’як</w:t>
      </w:r>
      <w:proofErr w:type="spellEnd"/>
      <w:r w:rsidR="001D0C9E" w:rsidRPr="00C9213B">
        <w:rPr>
          <w:szCs w:val="28"/>
        </w:rPr>
        <w:t>) для  опрацювання</w:t>
      </w:r>
      <w:r w:rsidR="001D0C9E">
        <w:rPr>
          <w:szCs w:val="28"/>
        </w:rPr>
        <w:t xml:space="preserve"> </w:t>
      </w:r>
      <w:r w:rsidR="00E8086F">
        <w:rPr>
          <w:bCs/>
          <w:szCs w:val="28"/>
        </w:rPr>
        <w:t>з подальшим інформуванням постійної комісії та ініціатора звернення.</w:t>
      </w:r>
    </w:p>
    <w:p w:rsidR="00121B52" w:rsidRPr="00CC4E93" w:rsidRDefault="00121B52" w:rsidP="0012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E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C4E93">
        <w:rPr>
          <w:rFonts w:ascii="Times New Roman" w:hAnsi="Times New Roman" w:cs="Times New Roman"/>
          <w:sz w:val="28"/>
          <w:szCs w:val="28"/>
          <w:lang w:val="uk-UA"/>
        </w:rPr>
        <w:t xml:space="preserve"> "За" – 3, "проти" – 0, "утрималися" – 0.</w:t>
      </w:r>
    </w:p>
    <w:p w:rsidR="00121B52" w:rsidRPr="00CC4E93" w:rsidRDefault="00121B52" w:rsidP="00121B5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C4E93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21B52" w:rsidRPr="00236721" w:rsidRDefault="00121B52" w:rsidP="00121B52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236721" w:rsidRPr="00236721" w:rsidRDefault="00121B52" w:rsidP="00236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2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СЛУХАЛИ: </w:t>
      </w:r>
      <w:r w:rsidRPr="00236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 10.</w:t>
      </w:r>
      <w:r w:rsidR="001D0C9E" w:rsidRPr="00236721">
        <w:rPr>
          <w:rFonts w:ascii="Times New Roman" w:hAnsi="Times New Roman" w:cs="Times New Roman"/>
          <w:sz w:val="28"/>
          <w:szCs w:val="28"/>
        </w:rPr>
        <w:t xml:space="preserve"> </w:t>
      </w:r>
      <w:r w:rsidR="001D0C9E" w:rsidRPr="00236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72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236721" w:rsidRPr="00236721">
        <w:rPr>
          <w:rFonts w:ascii="Times New Roman" w:hAnsi="Times New Roman" w:cs="Times New Roman"/>
          <w:sz w:val="28"/>
          <w:szCs w:val="28"/>
          <w:lang w:val="uk-UA"/>
        </w:rPr>
        <w:t>озгляд листа депутата обласної ради  М.</w:t>
      </w:r>
      <w:proofErr w:type="spellStart"/>
      <w:r w:rsidR="00236721" w:rsidRPr="00236721">
        <w:rPr>
          <w:rFonts w:ascii="Times New Roman" w:hAnsi="Times New Roman" w:cs="Times New Roman"/>
          <w:sz w:val="28"/>
          <w:szCs w:val="28"/>
          <w:lang w:val="uk-UA"/>
        </w:rPr>
        <w:t>Коваліва</w:t>
      </w:r>
      <w:proofErr w:type="spellEnd"/>
      <w:r w:rsidR="00786D4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36721" w:rsidRPr="00236721">
        <w:rPr>
          <w:rFonts w:ascii="Times New Roman" w:hAnsi="Times New Roman" w:cs="Times New Roman"/>
          <w:sz w:val="28"/>
          <w:szCs w:val="28"/>
          <w:lang w:val="uk-UA"/>
        </w:rPr>
        <w:t xml:space="preserve">  ( </w:t>
      </w:r>
      <w:proofErr w:type="spellStart"/>
      <w:r w:rsidR="00236721" w:rsidRPr="00236721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236721" w:rsidRPr="00236721">
        <w:rPr>
          <w:rFonts w:ascii="Times New Roman" w:hAnsi="Times New Roman" w:cs="Times New Roman"/>
          <w:sz w:val="28"/>
          <w:szCs w:val="28"/>
          <w:lang w:val="uk-UA"/>
        </w:rPr>
        <w:t xml:space="preserve"> Д17вн-34 від 29.01.2019) щодо встановлення  тренажерного майданчика </w:t>
      </w:r>
      <w:r w:rsidR="00786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721" w:rsidRPr="002367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6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721" w:rsidRPr="00236721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236721" w:rsidRPr="00236721">
        <w:rPr>
          <w:rFonts w:ascii="Times New Roman" w:hAnsi="Times New Roman" w:cs="Times New Roman"/>
          <w:sz w:val="28"/>
          <w:szCs w:val="28"/>
          <w:lang w:val="uk-UA"/>
        </w:rPr>
        <w:t>Міжгайці</w:t>
      </w:r>
      <w:proofErr w:type="spellEnd"/>
      <w:r w:rsidR="00236721" w:rsidRPr="00236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6721" w:rsidRPr="00236721">
        <w:rPr>
          <w:rFonts w:ascii="Times New Roman" w:hAnsi="Times New Roman" w:cs="Times New Roman"/>
          <w:sz w:val="28"/>
          <w:szCs w:val="28"/>
          <w:lang w:val="uk-UA"/>
        </w:rPr>
        <w:t>Воле-Баранецької</w:t>
      </w:r>
      <w:proofErr w:type="spellEnd"/>
      <w:r w:rsidR="00236721" w:rsidRPr="00236721">
        <w:rPr>
          <w:rFonts w:ascii="Times New Roman" w:hAnsi="Times New Roman" w:cs="Times New Roman"/>
          <w:sz w:val="28"/>
          <w:szCs w:val="28"/>
          <w:lang w:val="uk-UA"/>
        </w:rPr>
        <w:t xml:space="preserve"> ОТГ .</w:t>
      </w:r>
    </w:p>
    <w:p w:rsidR="000D4C4B" w:rsidRDefault="000D4C4B" w:rsidP="000D4C4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 w:rsidRPr="00FC2723">
        <w:rPr>
          <w:b/>
          <w:szCs w:val="28"/>
        </w:rPr>
        <w:t xml:space="preserve"> </w:t>
      </w:r>
      <w:r w:rsidRPr="0014474E">
        <w:rPr>
          <w:b/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>, А.Тур</w:t>
      </w:r>
    </w:p>
    <w:p w:rsidR="000D4C4B" w:rsidRDefault="000D4C4B" w:rsidP="000D4C4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0D768A" w:rsidRPr="00236721" w:rsidRDefault="00A15AFA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0D4C4B">
        <w:rPr>
          <w:bCs/>
          <w:szCs w:val="28"/>
        </w:rPr>
        <w:t>1.Підтримати  дане звернення в частині встановлення тренажерного майданчика</w:t>
      </w:r>
      <w:r w:rsidR="00E04B86">
        <w:rPr>
          <w:bCs/>
          <w:szCs w:val="28"/>
        </w:rPr>
        <w:t xml:space="preserve"> </w:t>
      </w:r>
      <w:r w:rsidR="00E04B86" w:rsidRPr="00236721">
        <w:rPr>
          <w:szCs w:val="28"/>
        </w:rPr>
        <w:t>у</w:t>
      </w:r>
      <w:r w:rsidR="00E04B86">
        <w:rPr>
          <w:szCs w:val="28"/>
        </w:rPr>
        <w:t xml:space="preserve"> </w:t>
      </w:r>
      <w:r w:rsidR="00E04B86" w:rsidRPr="00236721">
        <w:rPr>
          <w:szCs w:val="28"/>
        </w:rPr>
        <w:t xml:space="preserve"> с. </w:t>
      </w:r>
      <w:proofErr w:type="spellStart"/>
      <w:r w:rsidR="00E04B86" w:rsidRPr="00236721">
        <w:rPr>
          <w:szCs w:val="28"/>
        </w:rPr>
        <w:t>Міжгайці</w:t>
      </w:r>
      <w:proofErr w:type="spellEnd"/>
      <w:r w:rsidR="00E04B86" w:rsidRPr="00236721">
        <w:rPr>
          <w:szCs w:val="28"/>
        </w:rPr>
        <w:t xml:space="preserve"> </w:t>
      </w:r>
      <w:r w:rsidR="009D20B3">
        <w:rPr>
          <w:szCs w:val="28"/>
        </w:rPr>
        <w:t xml:space="preserve"> </w:t>
      </w:r>
      <w:proofErr w:type="spellStart"/>
      <w:r w:rsidR="00E04B86" w:rsidRPr="00236721">
        <w:rPr>
          <w:szCs w:val="28"/>
        </w:rPr>
        <w:t>Воле-Баранецької</w:t>
      </w:r>
      <w:proofErr w:type="spellEnd"/>
      <w:r w:rsidR="00E04B86" w:rsidRPr="00236721">
        <w:rPr>
          <w:szCs w:val="28"/>
        </w:rPr>
        <w:t xml:space="preserve"> ОТГ</w:t>
      </w:r>
      <w:r w:rsidR="00E04B86">
        <w:rPr>
          <w:szCs w:val="28"/>
        </w:rPr>
        <w:t>.</w:t>
      </w:r>
    </w:p>
    <w:p w:rsidR="009D20B3" w:rsidRPr="009D20B3" w:rsidRDefault="00A15AFA" w:rsidP="009D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E04B86" w:rsidRPr="009D20B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="00E04B86" w:rsidRPr="009D20B3">
        <w:rPr>
          <w:rFonts w:ascii="Times New Roman" w:hAnsi="Times New Roman" w:cs="Times New Roman"/>
          <w:bCs/>
          <w:sz w:val="28"/>
          <w:szCs w:val="28"/>
        </w:rPr>
        <w:t>Скерувати</w:t>
      </w:r>
      <w:proofErr w:type="spellEnd"/>
      <w:r w:rsidR="00E04B86" w:rsidRPr="009D20B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E04B86" w:rsidRPr="009D20B3">
        <w:rPr>
          <w:rFonts w:ascii="Times New Roman" w:hAnsi="Times New Roman" w:cs="Times New Roman"/>
          <w:bCs/>
          <w:sz w:val="28"/>
          <w:szCs w:val="28"/>
        </w:rPr>
        <w:t>копію</w:t>
      </w:r>
      <w:proofErr w:type="spellEnd"/>
      <w:r w:rsidR="00E04B86" w:rsidRPr="009D20B3">
        <w:rPr>
          <w:rFonts w:ascii="Times New Roman" w:hAnsi="Times New Roman" w:cs="Times New Roman"/>
          <w:bCs/>
          <w:sz w:val="28"/>
          <w:szCs w:val="28"/>
        </w:rPr>
        <w:t xml:space="preserve"> листа </w:t>
      </w:r>
      <w:r w:rsidR="009D20B3" w:rsidRPr="009D20B3">
        <w:rPr>
          <w:rFonts w:ascii="Times New Roman" w:hAnsi="Times New Roman" w:cs="Times New Roman"/>
          <w:sz w:val="28"/>
          <w:szCs w:val="28"/>
          <w:lang w:val="uk-UA"/>
        </w:rPr>
        <w:t>депутата обласної ради  М.</w:t>
      </w:r>
      <w:proofErr w:type="spellStart"/>
      <w:r w:rsidR="009D20B3" w:rsidRPr="009D20B3">
        <w:rPr>
          <w:rFonts w:ascii="Times New Roman" w:hAnsi="Times New Roman" w:cs="Times New Roman"/>
          <w:sz w:val="28"/>
          <w:szCs w:val="28"/>
          <w:lang w:val="uk-UA"/>
        </w:rPr>
        <w:t>Коваліва</w:t>
      </w:r>
      <w:proofErr w:type="spellEnd"/>
      <w:r w:rsidR="009D20B3" w:rsidRPr="009D20B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gramStart"/>
      <w:r w:rsidR="009D20B3" w:rsidRPr="009D20B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proofErr w:type="gramEnd"/>
      <w:r w:rsidR="009D20B3" w:rsidRPr="009D20B3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9D20B3" w:rsidRPr="009D20B3">
        <w:rPr>
          <w:rFonts w:ascii="Times New Roman" w:hAnsi="Times New Roman" w:cs="Times New Roman"/>
          <w:sz w:val="28"/>
          <w:szCs w:val="28"/>
          <w:lang w:val="uk-UA"/>
        </w:rPr>
        <w:t xml:space="preserve"> Д17вн-34 від 29.01.2019) щодо встановлення  тренажерного майданчика  </w:t>
      </w:r>
      <w:r w:rsidR="009D20B3" w:rsidRPr="009D20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 с. </w:t>
      </w:r>
      <w:proofErr w:type="spellStart"/>
      <w:r w:rsidR="009D20B3" w:rsidRPr="009D20B3">
        <w:rPr>
          <w:rFonts w:ascii="Times New Roman" w:hAnsi="Times New Roman" w:cs="Times New Roman"/>
          <w:sz w:val="28"/>
          <w:szCs w:val="28"/>
          <w:lang w:val="uk-UA"/>
        </w:rPr>
        <w:t>Міжгайці</w:t>
      </w:r>
      <w:proofErr w:type="spellEnd"/>
      <w:r w:rsidR="009D20B3" w:rsidRPr="009D2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20B3" w:rsidRPr="009D20B3">
        <w:rPr>
          <w:rFonts w:ascii="Times New Roman" w:hAnsi="Times New Roman" w:cs="Times New Roman"/>
          <w:sz w:val="28"/>
          <w:szCs w:val="28"/>
          <w:lang w:val="uk-UA"/>
        </w:rPr>
        <w:t>Воле-Баранецької</w:t>
      </w:r>
      <w:proofErr w:type="spellEnd"/>
      <w:r w:rsidR="009D20B3" w:rsidRPr="00236721">
        <w:rPr>
          <w:rFonts w:ascii="Times New Roman" w:hAnsi="Times New Roman" w:cs="Times New Roman"/>
          <w:sz w:val="28"/>
          <w:szCs w:val="28"/>
          <w:lang w:val="uk-UA"/>
        </w:rPr>
        <w:t xml:space="preserve"> ОТГ </w:t>
      </w:r>
      <w:r w:rsidR="009D20B3">
        <w:rPr>
          <w:rFonts w:ascii="Times New Roman" w:hAnsi="Times New Roman" w:cs="Times New Roman"/>
          <w:sz w:val="28"/>
          <w:szCs w:val="28"/>
          <w:lang w:val="uk-UA"/>
        </w:rPr>
        <w:t xml:space="preserve"> за належністю в управління  фізичної культури та спорту  для опрацювання з подальшим інформуванням  </w:t>
      </w:r>
      <w:r w:rsidR="009D20B3" w:rsidRPr="009D20B3">
        <w:rPr>
          <w:rFonts w:ascii="Times New Roman" w:hAnsi="Times New Roman" w:cs="Times New Roman"/>
          <w:bCs/>
          <w:sz w:val="28"/>
          <w:szCs w:val="28"/>
          <w:lang w:val="uk-UA"/>
        </w:rPr>
        <w:t>постійної комісії та ініціатора звернення</w:t>
      </w:r>
      <w:r w:rsidR="009D20B3" w:rsidRPr="009D20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B2F" w:rsidRPr="00CC4E93" w:rsidRDefault="00F21B2F" w:rsidP="00F2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E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C4E93">
        <w:rPr>
          <w:rFonts w:ascii="Times New Roman" w:hAnsi="Times New Roman" w:cs="Times New Roman"/>
          <w:sz w:val="28"/>
          <w:szCs w:val="28"/>
          <w:lang w:val="uk-UA"/>
        </w:rPr>
        <w:t xml:space="preserve"> "За" – 3, "проти" – 0, "утрималися" – 0.</w:t>
      </w:r>
    </w:p>
    <w:p w:rsidR="000D768A" w:rsidRPr="009D20B3" w:rsidRDefault="00F21B2F" w:rsidP="00F21B2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CC4E93">
        <w:rPr>
          <w:szCs w:val="28"/>
        </w:rPr>
        <w:t>Рішення прийнято</w:t>
      </w:r>
      <w:r w:rsidR="003413C4">
        <w:rPr>
          <w:szCs w:val="28"/>
        </w:rPr>
        <w:t>.</w:t>
      </w:r>
    </w:p>
    <w:p w:rsidR="000D768A" w:rsidRDefault="000D768A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AD66C4" w:rsidRDefault="00345652" w:rsidP="00AD66C4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236721">
        <w:rPr>
          <w:b/>
          <w:color w:val="000000"/>
          <w:szCs w:val="28"/>
          <w:u w:val="single"/>
        </w:rPr>
        <w:t xml:space="preserve">СЛУХАЛИ: </w:t>
      </w:r>
      <w:r w:rsidRPr="00236721">
        <w:rPr>
          <w:b/>
          <w:color w:val="000000"/>
          <w:szCs w:val="28"/>
        </w:rPr>
        <w:t xml:space="preserve"> п. 1</w:t>
      </w:r>
      <w:r>
        <w:rPr>
          <w:b/>
          <w:color w:val="000000"/>
          <w:szCs w:val="28"/>
        </w:rPr>
        <w:t>1</w:t>
      </w:r>
      <w:r w:rsidRPr="00236721">
        <w:rPr>
          <w:b/>
          <w:color w:val="000000"/>
          <w:szCs w:val="28"/>
        </w:rPr>
        <w:t>.</w:t>
      </w:r>
      <w:r w:rsidRPr="00236721">
        <w:rPr>
          <w:szCs w:val="28"/>
        </w:rPr>
        <w:t xml:space="preserve"> </w:t>
      </w:r>
      <w:r w:rsidR="00856696">
        <w:rPr>
          <w:szCs w:val="28"/>
        </w:rPr>
        <w:t>Про д</w:t>
      </w:r>
      <w:r w:rsidR="00AD66C4">
        <w:rPr>
          <w:szCs w:val="28"/>
        </w:rPr>
        <w:t xml:space="preserve">елегування членів </w:t>
      </w:r>
      <w:r w:rsidR="00856696">
        <w:rPr>
          <w:szCs w:val="28"/>
        </w:rPr>
        <w:t xml:space="preserve">постійної </w:t>
      </w:r>
      <w:r w:rsidR="00AD66C4">
        <w:rPr>
          <w:szCs w:val="28"/>
        </w:rPr>
        <w:t xml:space="preserve">комісії  до складу конкурсних </w:t>
      </w:r>
      <w:r w:rsidR="009D17A0">
        <w:rPr>
          <w:szCs w:val="28"/>
        </w:rPr>
        <w:t>комісій</w:t>
      </w:r>
      <w:r w:rsidR="00AD66C4">
        <w:rPr>
          <w:szCs w:val="28"/>
        </w:rPr>
        <w:t xml:space="preserve"> департаменту з питань культури, національностей та релігій  та департаменту соціального захисту населення облдержадміністрації в рамках виконання </w:t>
      </w:r>
      <w:r w:rsidR="00AD66C4">
        <w:t>Комплексної програми розвитку культури Львівщини на 201</w:t>
      </w:r>
      <w:r w:rsidR="00581885">
        <w:t xml:space="preserve">8-2020 </w:t>
      </w:r>
      <w:r w:rsidR="00AD66C4">
        <w:t xml:space="preserve"> р</w:t>
      </w:r>
      <w:r w:rsidR="00581885">
        <w:t>оки</w:t>
      </w:r>
      <w:r w:rsidR="00AD66C4">
        <w:t xml:space="preserve"> та Комплексної програми соціальної підтримки окремих категорій громадян </w:t>
      </w:r>
      <w:r w:rsidR="000C0920">
        <w:t xml:space="preserve">Львівської області </w:t>
      </w:r>
      <w:r w:rsidR="00581885">
        <w:t xml:space="preserve"> на 2018-2020 роки.</w:t>
      </w:r>
    </w:p>
    <w:p w:rsidR="00345652" w:rsidRDefault="00581885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ВИСТУПИЛИ:</w:t>
      </w:r>
      <w:r w:rsidRPr="00FC2723">
        <w:rPr>
          <w:b/>
          <w:szCs w:val="28"/>
        </w:rPr>
        <w:t xml:space="preserve"> </w:t>
      </w:r>
      <w:r w:rsidRPr="0014474E">
        <w:rPr>
          <w:b/>
          <w:szCs w:val="28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</w:p>
    <w:p w:rsidR="00581885" w:rsidRDefault="00581885" w:rsidP="0058188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AD66C4" w:rsidRDefault="009D17A0" w:rsidP="0051109F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делегувати  до складу конкурсної комісії </w:t>
      </w:r>
      <w:r w:rsidR="0051109F">
        <w:rPr>
          <w:szCs w:val="28"/>
        </w:rPr>
        <w:t xml:space="preserve"> з відбору проектів, поданих громадськими організаціями</w:t>
      </w:r>
      <w:r w:rsidR="00856696">
        <w:rPr>
          <w:szCs w:val="28"/>
        </w:rPr>
        <w:t xml:space="preserve">, в рамках виконання </w:t>
      </w:r>
      <w:r w:rsidR="0051109F">
        <w:rPr>
          <w:szCs w:val="28"/>
        </w:rPr>
        <w:t xml:space="preserve"> </w:t>
      </w:r>
      <w:r w:rsidR="00856696">
        <w:rPr>
          <w:szCs w:val="28"/>
        </w:rPr>
        <w:t xml:space="preserve">Комплексної  програми  розвитку культури  Львівщини на 2018-2020 роки, члена постійної комісії </w:t>
      </w:r>
      <w:proofErr w:type="spellStart"/>
      <w:r w:rsidR="00856696">
        <w:rPr>
          <w:szCs w:val="28"/>
        </w:rPr>
        <w:t>Кирилича</w:t>
      </w:r>
      <w:proofErr w:type="spellEnd"/>
      <w:r w:rsidR="00856696">
        <w:rPr>
          <w:szCs w:val="28"/>
        </w:rPr>
        <w:t xml:space="preserve"> В.О.,</w:t>
      </w:r>
    </w:p>
    <w:p w:rsidR="00856696" w:rsidRDefault="00856696" w:rsidP="00856696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 делегувати до складу  конкурсної комісії з відбору </w:t>
      </w:r>
      <w:proofErr w:type="spellStart"/>
      <w:r>
        <w:rPr>
          <w:szCs w:val="28"/>
        </w:rPr>
        <w:t>мікропроектів</w:t>
      </w:r>
      <w:proofErr w:type="spellEnd"/>
      <w:r>
        <w:rPr>
          <w:szCs w:val="28"/>
        </w:rPr>
        <w:t xml:space="preserve">, поданих громадськими організаціями, в рамках виконання  </w:t>
      </w:r>
      <w:r>
        <w:t xml:space="preserve">Комплексної програми соціальної підтримки окремих категорій громадян Львівської області  на 2018-2020 роки, голову постійної комісії </w:t>
      </w:r>
      <w:r w:rsidR="00A15AFA">
        <w:t xml:space="preserve"> </w:t>
      </w:r>
      <w:proofErr w:type="spellStart"/>
      <w:r>
        <w:t>Жукровського</w:t>
      </w:r>
      <w:proofErr w:type="spellEnd"/>
      <w:r>
        <w:t xml:space="preserve"> П.С..</w:t>
      </w:r>
    </w:p>
    <w:p w:rsidR="00856696" w:rsidRPr="00856696" w:rsidRDefault="00856696" w:rsidP="0085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6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56696">
        <w:rPr>
          <w:rFonts w:ascii="Times New Roman" w:hAnsi="Times New Roman" w:cs="Times New Roman"/>
          <w:sz w:val="28"/>
          <w:szCs w:val="28"/>
          <w:lang w:val="uk-UA"/>
        </w:rPr>
        <w:t xml:space="preserve"> "За" – 3, "проти" – 0, "утрималися" – 0.</w:t>
      </w:r>
    </w:p>
    <w:p w:rsidR="00856696" w:rsidRPr="00094D22" w:rsidRDefault="00856696" w:rsidP="00856696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/>
        </w:rPr>
      </w:pPr>
      <w:r w:rsidRPr="00CC4E93">
        <w:rPr>
          <w:szCs w:val="28"/>
        </w:rPr>
        <w:t>Рішення прийнято</w:t>
      </w:r>
      <w:r>
        <w:rPr>
          <w:szCs w:val="28"/>
        </w:rPr>
        <w:t>.</w:t>
      </w:r>
    </w:p>
    <w:p w:rsidR="00094D22" w:rsidRDefault="00094D22" w:rsidP="00856696">
      <w:pPr>
        <w:pStyle w:val="a4"/>
        <w:tabs>
          <w:tab w:val="left" w:pos="0"/>
        </w:tabs>
        <w:spacing w:line="276" w:lineRule="auto"/>
        <w:jc w:val="both"/>
        <w:rPr>
          <w:szCs w:val="28"/>
          <w:lang w:val="en-US"/>
        </w:rPr>
      </w:pPr>
    </w:p>
    <w:p w:rsidR="00094D22" w:rsidRPr="00094D22" w:rsidRDefault="00094D22" w:rsidP="00856696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 w:rsidRPr="00094D22">
        <w:rPr>
          <w:b/>
          <w:szCs w:val="28"/>
        </w:rPr>
        <w:t xml:space="preserve">Голова постійної комісії                                         Петро ЖУКРОВСЬКИЙ </w:t>
      </w:r>
      <w:r w:rsidRPr="00094D22">
        <w:rPr>
          <w:b/>
          <w:szCs w:val="28"/>
          <w:lang w:val="ru-RU"/>
        </w:rPr>
        <w:t xml:space="preserve"> </w:t>
      </w:r>
    </w:p>
    <w:p w:rsidR="00856696" w:rsidRPr="00094D22" w:rsidRDefault="00856696" w:rsidP="00856696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</w:rPr>
      </w:pPr>
    </w:p>
    <w:p w:rsidR="00AD66C4" w:rsidRPr="00094D22" w:rsidRDefault="00AD66C4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</w:rPr>
      </w:pPr>
    </w:p>
    <w:p w:rsidR="00856696" w:rsidRDefault="00856696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</w:p>
    <w:p w:rsidR="00856696" w:rsidRDefault="00856696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</w:p>
    <w:p w:rsidR="00856696" w:rsidRDefault="00856696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</w:p>
    <w:p w:rsidR="00856696" w:rsidRDefault="00856696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</w:p>
    <w:p w:rsidR="00856696" w:rsidRDefault="00856696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</w:p>
    <w:p w:rsidR="00856696" w:rsidRDefault="00856696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</w:p>
    <w:p w:rsidR="00856696" w:rsidRDefault="00856696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</w:p>
    <w:p w:rsidR="00856696" w:rsidRDefault="00856696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</w:p>
    <w:p w:rsidR="00856696" w:rsidRDefault="00856696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</w:p>
    <w:p w:rsidR="00856696" w:rsidRDefault="00856696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</w:p>
    <w:p w:rsidR="00856696" w:rsidRDefault="00856696" w:rsidP="000D768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</w:p>
    <w:sectPr w:rsidR="00856696" w:rsidSect="0070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F4E"/>
    <w:multiLevelType w:val="hybridMultilevel"/>
    <w:tmpl w:val="B118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04A8"/>
    <w:multiLevelType w:val="hybridMultilevel"/>
    <w:tmpl w:val="BADE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F1694"/>
    <w:multiLevelType w:val="hybridMultilevel"/>
    <w:tmpl w:val="2E7244A0"/>
    <w:lvl w:ilvl="0" w:tplc="3FD67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6DA1"/>
    <w:multiLevelType w:val="hybridMultilevel"/>
    <w:tmpl w:val="6CC8CE5A"/>
    <w:lvl w:ilvl="0" w:tplc="848A11C8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F3CBF"/>
    <w:multiLevelType w:val="hybridMultilevel"/>
    <w:tmpl w:val="2E7E0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B1B04"/>
    <w:multiLevelType w:val="hybridMultilevel"/>
    <w:tmpl w:val="6950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9C6"/>
    <w:rsid w:val="00017073"/>
    <w:rsid w:val="00023EFB"/>
    <w:rsid w:val="00025207"/>
    <w:rsid w:val="00094D22"/>
    <w:rsid w:val="000A62FB"/>
    <w:rsid w:val="000C0920"/>
    <w:rsid w:val="000C7741"/>
    <w:rsid w:val="000D4C4B"/>
    <w:rsid w:val="000D764B"/>
    <w:rsid w:val="000D768A"/>
    <w:rsid w:val="000E327D"/>
    <w:rsid w:val="001010DE"/>
    <w:rsid w:val="00102168"/>
    <w:rsid w:val="00110140"/>
    <w:rsid w:val="00121B52"/>
    <w:rsid w:val="00135454"/>
    <w:rsid w:val="00140A46"/>
    <w:rsid w:val="0014474E"/>
    <w:rsid w:val="00166F5B"/>
    <w:rsid w:val="001C29E4"/>
    <w:rsid w:val="001C3828"/>
    <w:rsid w:val="001D0C9E"/>
    <w:rsid w:val="001E4F67"/>
    <w:rsid w:val="00226F5C"/>
    <w:rsid w:val="00236721"/>
    <w:rsid w:val="002852B4"/>
    <w:rsid w:val="002A4C3F"/>
    <w:rsid w:val="002D7303"/>
    <w:rsid w:val="002E5741"/>
    <w:rsid w:val="00306B73"/>
    <w:rsid w:val="003413C4"/>
    <w:rsid w:val="00345652"/>
    <w:rsid w:val="003527E1"/>
    <w:rsid w:val="00370E1A"/>
    <w:rsid w:val="00380E28"/>
    <w:rsid w:val="00394FCF"/>
    <w:rsid w:val="003F1609"/>
    <w:rsid w:val="004203FE"/>
    <w:rsid w:val="00460393"/>
    <w:rsid w:val="00466B5C"/>
    <w:rsid w:val="00475C27"/>
    <w:rsid w:val="004A10E7"/>
    <w:rsid w:val="0051109F"/>
    <w:rsid w:val="005220CB"/>
    <w:rsid w:val="00581885"/>
    <w:rsid w:val="00582160"/>
    <w:rsid w:val="00587968"/>
    <w:rsid w:val="005C2F8D"/>
    <w:rsid w:val="005D4EA5"/>
    <w:rsid w:val="00600A05"/>
    <w:rsid w:val="0061313B"/>
    <w:rsid w:val="006136C4"/>
    <w:rsid w:val="00636BCE"/>
    <w:rsid w:val="00664CEF"/>
    <w:rsid w:val="006817DE"/>
    <w:rsid w:val="006A51DF"/>
    <w:rsid w:val="00701E34"/>
    <w:rsid w:val="007211B7"/>
    <w:rsid w:val="0072326F"/>
    <w:rsid w:val="00736E81"/>
    <w:rsid w:val="00786D44"/>
    <w:rsid w:val="007C5E7F"/>
    <w:rsid w:val="007D507F"/>
    <w:rsid w:val="007E4320"/>
    <w:rsid w:val="008019C6"/>
    <w:rsid w:val="008078E3"/>
    <w:rsid w:val="00856696"/>
    <w:rsid w:val="00875D37"/>
    <w:rsid w:val="00885871"/>
    <w:rsid w:val="008C4167"/>
    <w:rsid w:val="00921115"/>
    <w:rsid w:val="00923B0B"/>
    <w:rsid w:val="00943209"/>
    <w:rsid w:val="00951849"/>
    <w:rsid w:val="00983F0B"/>
    <w:rsid w:val="009D17A0"/>
    <w:rsid w:val="009D20B3"/>
    <w:rsid w:val="009E22CB"/>
    <w:rsid w:val="009F0B1C"/>
    <w:rsid w:val="00A15AFA"/>
    <w:rsid w:val="00A35333"/>
    <w:rsid w:val="00AA57F3"/>
    <w:rsid w:val="00AD66C4"/>
    <w:rsid w:val="00B22050"/>
    <w:rsid w:val="00B25AFF"/>
    <w:rsid w:val="00B51C1E"/>
    <w:rsid w:val="00B71A84"/>
    <w:rsid w:val="00B921CB"/>
    <w:rsid w:val="00B929AE"/>
    <w:rsid w:val="00BA4032"/>
    <w:rsid w:val="00BB59D0"/>
    <w:rsid w:val="00BD10D7"/>
    <w:rsid w:val="00BD22E0"/>
    <w:rsid w:val="00BE6B95"/>
    <w:rsid w:val="00C30DA2"/>
    <w:rsid w:val="00C40D6B"/>
    <w:rsid w:val="00C7010C"/>
    <w:rsid w:val="00C729E0"/>
    <w:rsid w:val="00CC4E93"/>
    <w:rsid w:val="00CC7890"/>
    <w:rsid w:val="00CF64DE"/>
    <w:rsid w:val="00D03808"/>
    <w:rsid w:val="00D728D1"/>
    <w:rsid w:val="00DB7A01"/>
    <w:rsid w:val="00DC1681"/>
    <w:rsid w:val="00DD67A9"/>
    <w:rsid w:val="00DD6A8B"/>
    <w:rsid w:val="00DE5950"/>
    <w:rsid w:val="00E04B86"/>
    <w:rsid w:val="00E400FB"/>
    <w:rsid w:val="00E41115"/>
    <w:rsid w:val="00E60AAB"/>
    <w:rsid w:val="00E6242F"/>
    <w:rsid w:val="00E8086F"/>
    <w:rsid w:val="00E94B87"/>
    <w:rsid w:val="00EF6B29"/>
    <w:rsid w:val="00F12123"/>
    <w:rsid w:val="00F21B2F"/>
    <w:rsid w:val="00F27625"/>
    <w:rsid w:val="00F64990"/>
    <w:rsid w:val="00F7710F"/>
    <w:rsid w:val="00FA75C1"/>
    <w:rsid w:val="00FC2723"/>
    <w:rsid w:val="00FC4B2B"/>
    <w:rsid w:val="00FE4452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34"/>
  </w:style>
  <w:style w:type="paragraph" w:styleId="2">
    <w:name w:val="heading 2"/>
    <w:basedOn w:val="a"/>
    <w:link w:val="20"/>
    <w:uiPriority w:val="9"/>
    <w:qFormat/>
    <w:rsid w:val="00F27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8019C6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0D768A"/>
    <w:pPr>
      <w:ind w:left="720"/>
      <w:contextualSpacing/>
    </w:pPr>
  </w:style>
  <w:style w:type="character" w:styleId="a6">
    <w:name w:val="Strong"/>
    <w:basedOn w:val="a0"/>
    <w:uiPriority w:val="22"/>
    <w:qFormat/>
    <w:rsid w:val="00CC789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76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27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B444-6DA6-477E-97DF-06769EF5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rada24</dc:creator>
  <cp:keywords/>
  <dc:description/>
  <cp:lastModifiedBy>rada24</cp:lastModifiedBy>
  <cp:revision>169</cp:revision>
  <cp:lastPrinted>2019-02-05T14:05:00Z</cp:lastPrinted>
  <dcterms:created xsi:type="dcterms:W3CDTF">2019-01-30T09:39:00Z</dcterms:created>
  <dcterms:modified xsi:type="dcterms:W3CDTF">2019-02-05T15:19:00Z</dcterms:modified>
</cp:coreProperties>
</file>